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41" w:rsidRPr="009E7F0A" w:rsidRDefault="007B4F41" w:rsidP="007B4F41">
      <w:pPr>
        <w:rPr>
          <w:rFonts w:cs="Arial"/>
          <w:sz w:val="18"/>
          <w:szCs w:val="18"/>
        </w:rPr>
      </w:pPr>
    </w:p>
    <w:p w:rsidR="007B4F41" w:rsidRDefault="001758ED" w:rsidP="007B4F4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EXCAVATIONS INSPECTION REGISTER</w:t>
      </w:r>
    </w:p>
    <w:p w:rsidR="007B4F41" w:rsidRDefault="007B4F41" w:rsidP="007B4F4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</w:p>
    <w:p w:rsidR="007B4F41" w:rsidRPr="007B4F41" w:rsidRDefault="007B4F41" w:rsidP="007B4F41">
      <w:pPr>
        <w:jc w:val="center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4002"/>
        <w:gridCol w:w="1668"/>
        <w:gridCol w:w="4111"/>
      </w:tblGrid>
      <w:tr w:rsidR="007B4F41" w:rsidTr="00B17055"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Operating Business</w:t>
            </w:r>
          </w:p>
        </w:tc>
        <w:tc>
          <w:tcPr>
            <w:tcW w:w="4002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68" w:type="dxa"/>
            <w:shd w:val="pct15" w:color="auto" w:fill="auto"/>
          </w:tcPr>
          <w:p w:rsidR="007B4F41" w:rsidRPr="004E16E8" w:rsidRDefault="007B4F41" w:rsidP="00B17055">
            <w:pPr>
              <w:rPr>
                <w:rFonts w:cs="Arial"/>
                <w:b/>
                <w:sz w:val="22"/>
                <w:szCs w:val="22"/>
              </w:rPr>
            </w:pPr>
            <w:r w:rsidRPr="004E16E8">
              <w:rPr>
                <w:rFonts w:cs="Arial"/>
                <w:b/>
                <w:sz w:val="22"/>
                <w:szCs w:val="22"/>
              </w:rPr>
              <w:t>Development</w:t>
            </w:r>
          </w:p>
        </w:tc>
        <w:tc>
          <w:tcPr>
            <w:tcW w:w="4111" w:type="dxa"/>
          </w:tcPr>
          <w:p w:rsidR="007B4F41" w:rsidRDefault="007B4F41" w:rsidP="00B17055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7B4F41" w:rsidRDefault="007B4F41" w:rsidP="007B4F41">
      <w:pPr>
        <w:rPr>
          <w:rFonts w:cs="Arial"/>
          <w:b/>
          <w:sz w:val="18"/>
          <w:szCs w:val="18"/>
        </w:rPr>
      </w:pPr>
    </w:p>
    <w:p w:rsidR="001758ED" w:rsidRDefault="001758ED" w:rsidP="001758ED">
      <w:pPr>
        <w:rPr>
          <w:rFonts w:ascii="Times New Roman" w:hAnsi="Times New Roman"/>
          <w:sz w:val="2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2610"/>
        <w:gridCol w:w="2160"/>
        <w:gridCol w:w="2646"/>
        <w:gridCol w:w="2196"/>
        <w:gridCol w:w="2808"/>
      </w:tblGrid>
      <w:tr w:rsidR="001758ED" w:rsidRPr="001758ED" w:rsidTr="00416FBA"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758ED" w:rsidRPr="001758ED" w:rsidRDefault="001758ED" w:rsidP="00416FBA">
            <w:pPr>
              <w:jc w:val="center"/>
              <w:rPr>
                <w:rFonts w:cs="Arial"/>
                <w:sz w:val="20"/>
              </w:rPr>
            </w:pPr>
            <w:r w:rsidRPr="001758ED">
              <w:rPr>
                <w:rFonts w:cs="Arial"/>
                <w:sz w:val="20"/>
              </w:rPr>
              <w:t>Date &amp; Time of Inspection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</w:tcPr>
          <w:p w:rsidR="001758ED" w:rsidRPr="001758ED" w:rsidRDefault="001758ED" w:rsidP="00416FB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Location or </w:t>
            </w:r>
            <w:r w:rsidRPr="001758ED">
              <w:rPr>
                <w:rFonts w:cs="Arial"/>
                <w:sz w:val="20"/>
              </w:rPr>
              <w:t>description of excavation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:rsidR="001758ED" w:rsidRPr="001758ED" w:rsidRDefault="001758ED" w:rsidP="00416FBA">
            <w:pPr>
              <w:jc w:val="center"/>
              <w:rPr>
                <w:rFonts w:cs="Arial"/>
                <w:sz w:val="20"/>
              </w:rPr>
            </w:pPr>
            <w:r w:rsidRPr="001758ED">
              <w:rPr>
                <w:rFonts w:cs="Arial"/>
                <w:sz w:val="20"/>
              </w:rPr>
              <w:t>Details of items raised by the inspection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12" w:space="0" w:color="auto"/>
            </w:tcBorders>
          </w:tcPr>
          <w:p w:rsidR="001758ED" w:rsidRPr="001758ED" w:rsidRDefault="001758ED" w:rsidP="00416FBA">
            <w:pPr>
              <w:jc w:val="center"/>
              <w:rPr>
                <w:rFonts w:cs="Arial"/>
                <w:sz w:val="20"/>
              </w:rPr>
            </w:pPr>
            <w:r w:rsidRPr="001758ED">
              <w:rPr>
                <w:rFonts w:cs="Arial"/>
                <w:sz w:val="20"/>
              </w:rPr>
              <w:t>Details of the action taken following the inspection</w:t>
            </w:r>
          </w:p>
        </w:tc>
        <w:tc>
          <w:tcPr>
            <w:tcW w:w="2196" w:type="dxa"/>
            <w:tcBorders>
              <w:top w:val="single" w:sz="12" w:space="0" w:color="auto"/>
              <w:bottom w:val="single" w:sz="12" w:space="0" w:color="auto"/>
            </w:tcBorders>
          </w:tcPr>
          <w:p w:rsidR="001758ED" w:rsidRPr="001758ED" w:rsidRDefault="001758ED" w:rsidP="00416FBA">
            <w:pPr>
              <w:jc w:val="center"/>
              <w:rPr>
                <w:rFonts w:cs="Arial"/>
                <w:sz w:val="20"/>
              </w:rPr>
            </w:pPr>
            <w:r w:rsidRPr="001758ED">
              <w:rPr>
                <w:rFonts w:cs="Arial"/>
                <w:sz w:val="20"/>
              </w:rPr>
              <w:t>Other remarks or comments</w:t>
            </w:r>
          </w:p>
        </w:tc>
        <w:tc>
          <w:tcPr>
            <w:tcW w:w="2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58ED" w:rsidRPr="001758ED" w:rsidRDefault="001758ED" w:rsidP="00416FBA">
            <w:pPr>
              <w:jc w:val="center"/>
              <w:rPr>
                <w:rFonts w:cs="Arial"/>
                <w:sz w:val="20"/>
              </w:rPr>
            </w:pPr>
            <w:r w:rsidRPr="001758ED">
              <w:rPr>
                <w:rFonts w:cs="Arial"/>
                <w:sz w:val="20"/>
              </w:rPr>
              <w:t>Name &amp; position of person who ca</w:t>
            </w:r>
            <w:r>
              <w:rPr>
                <w:rFonts w:cs="Arial"/>
                <w:sz w:val="20"/>
              </w:rPr>
              <w:t xml:space="preserve">rried out the inspection </w:t>
            </w:r>
          </w:p>
        </w:tc>
      </w:tr>
      <w:tr w:rsidR="001758ED" w:rsidRPr="001758ED" w:rsidTr="00416FBA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10" w:type="dxa"/>
            <w:tcBorders>
              <w:top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46" w:type="dxa"/>
            <w:tcBorders>
              <w:top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08" w:type="dxa"/>
            <w:tcBorders>
              <w:top w:val="single" w:sz="12" w:space="0" w:color="auto"/>
              <w:righ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</w:tr>
      <w:tr w:rsidR="001758ED" w:rsidRPr="001758ED" w:rsidTr="00416FBA"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1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4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</w:tr>
      <w:tr w:rsidR="001758ED" w:rsidRPr="001758ED" w:rsidTr="00416FBA"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1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4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</w:tr>
      <w:tr w:rsidR="001758ED" w:rsidRPr="001758ED" w:rsidTr="00416FBA"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1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4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</w:tr>
      <w:tr w:rsidR="001758ED" w:rsidRPr="001758ED" w:rsidTr="00416FBA"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1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4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</w:tr>
      <w:tr w:rsidR="001758ED" w:rsidRPr="001758ED" w:rsidTr="00416FBA"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1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4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</w:tr>
      <w:tr w:rsidR="001758ED" w:rsidRPr="001758ED" w:rsidTr="00416FBA"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1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4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</w:tr>
      <w:tr w:rsidR="001758ED" w:rsidRPr="001758ED" w:rsidTr="00416FBA"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1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4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</w:tr>
      <w:tr w:rsidR="001758ED" w:rsidRPr="001758ED" w:rsidTr="00416FBA"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1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4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</w:tr>
      <w:tr w:rsidR="001758ED" w:rsidRPr="001758ED" w:rsidTr="00416FBA"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1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4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</w:tr>
      <w:tr w:rsidR="001758ED" w:rsidRPr="001758ED" w:rsidTr="00416FBA"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1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0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64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6" w:type="dxa"/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</w:tcPr>
          <w:p w:rsidR="001758ED" w:rsidRPr="001758ED" w:rsidRDefault="001758ED" w:rsidP="00416FBA">
            <w:pPr>
              <w:rPr>
                <w:rFonts w:cs="Arial"/>
                <w:b/>
                <w:sz w:val="20"/>
              </w:rPr>
            </w:pPr>
          </w:p>
        </w:tc>
      </w:tr>
    </w:tbl>
    <w:p w:rsidR="007B4F41" w:rsidRDefault="007B4F41" w:rsidP="007B4F41">
      <w:pPr>
        <w:rPr>
          <w:rFonts w:cs="Arial"/>
          <w:sz w:val="18"/>
          <w:szCs w:val="18"/>
        </w:rPr>
      </w:pPr>
    </w:p>
    <w:p w:rsidR="00D67512" w:rsidRDefault="00D67512" w:rsidP="007B4F41">
      <w:pPr>
        <w:rPr>
          <w:rFonts w:cs="Arial"/>
          <w:sz w:val="18"/>
          <w:szCs w:val="18"/>
        </w:rPr>
      </w:pPr>
    </w:p>
    <w:p w:rsidR="00D67512" w:rsidRPr="00D67512" w:rsidRDefault="00D67512" w:rsidP="00D67512">
      <w:pPr>
        <w:rPr>
          <w:rFonts w:cs="Arial"/>
          <w:sz w:val="18"/>
          <w:szCs w:val="18"/>
        </w:rPr>
      </w:pPr>
    </w:p>
    <w:p w:rsidR="007B4F41" w:rsidRPr="00D67512" w:rsidRDefault="007B4F41" w:rsidP="00D67512">
      <w:pPr>
        <w:rPr>
          <w:rFonts w:cs="Arial"/>
          <w:sz w:val="18"/>
          <w:szCs w:val="18"/>
        </w:rPr>
      </w:pPr>
    </w:p>
    <w:sectPr w:rsidR="007B4F41" w:rsidRPr="00D67512" w:rsidSect="007125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41" w:rsidRDefault="00712541" w:rsidP="00712541">
      <w:r>
        <w:separator/>
      </w:r>
    </w:p>
  </w:endnote>
  <w:endnote w:type="continuationSeparator" w:id="0">
    <w:p w:rsidR="00712541" w:rsidRDefault="00712541" w:rsidP="0071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7DA" w:rsidRDefault="00ED1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689"/>
      <w:gridCol w:w="1819"/>
      <w:gridCol w:w="2254"/>
      <w:gridCol w:w="3865"/>
    </w:tblGrid>
    <w:tr w:rsidR="00712541" w:rsidRPr="00A071B3" w:rsidTr="001E07C0">
      <w:trPr>
        <w:jc w:val="center"/>
      </w:trPr>
      <w:tc>
        <w:tcPr>
          <w:tcW w:w="2689" w:type="dxa"/>
        </w:tcPr>
        <w:p w:rsidR="00712541" w:rsidRPr="00A071B3" w:rsidRDefault="00712541" w:rsidP="00712541">
          <w:pPr>
            <w:rPr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Authorised by:</w:t>
          </w:r>
          <w:r>
            <w:rPr>
              <w:sz w:val="16"/>
              <w:szCs w:val="16"/>
            </w:rPr>
            <w:t xml:space="preserve"> HS&amp;E Director</w:t>
          </w:r>
        </w:p>
      </w:tc>
      <w:tc>
        <w:tcPr>
          <w:tcW w:w="1819" w:type="dxa"/>
        </w:tcPr>
        <w:p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 xml:space="preserve">Version date: </w:t>
          </w:r>
          <w:r w:rsidR="00ED17DA">
            <w:rPr>
              <w:sz w:val="16"/>
              <w:szCs w:val="16"/>
            </w:rPr>
            <w:t>08.11.21</w:t>
          </w:r>
        </w:p>
      </w:tc>
      <w:tc>
        <w:tcPr>
          <w:tcW w:w="2254" w:type="dxa"/>
        </w:tcPr>
        <w:p w:rsidR="00712541" w:rsidRPr="008432DF" w:rsidRDefault="00712541" w:rsidP="00712541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Version:</w:t>
          </w:r>
          <w:r w:rsidR="001E07C0">
            <w:rPr>
              <w:b/>
              <w:sz w:val="16"/>
              <w:szCs w:val="16"/>
            </w:rPr>
            <w:t xml:space="preserve"> </w:t>
          </w:r>
          <w:r w:rsidR="001E07C0" w:rsidRPr="001E07C0">
            <w:rPr>
              <w:sz w:val="16"/>
              <w:szCs w:val="16"/>
            </w:rPr>
            <w:t>1</w:t>
          </w:r>
        </w:p>
      </w:tc>
      <w:tc>
        <w:tcPr>
          <w:tcW w:w="3865" w:type="dxa"/>
        </w:tcPr>
        <w:p w:rsidR="00712541" w:rsidRDefault="00ED17DA" w:rsidP="0071254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STD</w:t>
          </w:r>
          <w:r w:rsidR="007B4F41">
            <w:rPr>
              <w:b/>
              <w:sz w:val="16"/>
              <w:szCs w:val="16"/>
            </w:rPr>
            <w:t xml:space="preserve">: </w:t>
          </w:r>
          <w:r w:rsidR="001758ED">
            <w:rPr>
              <w:sz w:val="16"/>
              <w:szCs w:val="16"/>
            </w:rPr>
            <w:t>Excavations</w:t>
          </w:r>
        </w:p>
        <w:p w:rsidR="00712541" w:rsidRPr="00712541" w:rsidRDefault="00712541" w:rsidP="001758ED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Form No:</w:t>
          </w:r>
          <w:r>
            <w:rPr>
              <w:sz w:val="16"/>
              <w:szCs w:val="16"/>
            </w:rPr>
            <w:t xml:space="preserve"> </w:t>
          </w:r>
          <w:r w:rsidR="001758ED">
            <w:rPr>
              <w:sz w:val="16"/>
              <w:szCs w:val="16"/>
            </w:rPr>
            <w:t>19B</w:t>
          </w:r>
          <w:r w:rsidR="00BD7A13">
            <w:rPr>
              <w:sz w:val="16"/>
              <w:szCs w:val="16"/>
            </w:rPr>
            <w:t xml:space="preserve"> </w:t>
          </w:r>
          <w:r w:rsidR="001758ED">
            <w:rPr>
              <w:sz w:val="16"/>
              <w:szCs w:val="16"/>
            </w:rPr>
            <w:t>Excavations</w:t>
          </w:r>
          <w:r w:rsidR="00BD7A13">
            <w:rPr>
              <w:sz w:val="16"/>
              <w:szCs w:val="16"/>
            </w:rPr>
            <w:t xml:space="preserve"> Inspection Register</w:t>
          </w:r>
        </w:p>
      </w:tc>
    </w:tr>
    <w:tr w:rsidR="00712541" w:rsidRPr="00A071B3" w:rsidTr="001E07C0">
      <w:trPr>
        <w:jc w:val="center"/>
      </w:trPr>
      <w:tc>
        <w:tcPr>
          <w:tcW w:w="10627" w:type="dxa"/>
          <w:gridSpan w:val="4"/>
        </w:tcPr>
        <w:p w:rsidR="00712541" w:rsidRPr="00A071B3" w:rsidRDefault="00712541" w:rsidP="0046761F">
          <w:pPr>
            <w:jc w:val="center"/>
            <w:rPr>
              <w:b/>
              <w:sz w:val="16"/>
              <w:szCs w:val="16"/>
            </w:rPr>
          </w:pPr>
          <w:r w:rsidRPr="00A071B3">
            <w:rPr>
              <w:b/>
              <w:sz w:val="16"/>
              <w:szCs w:val="16"/>
            </w:rPr>
            <w:t>Uncontrolled if printed or copied – al</w:t>
          </w:r>
          <w:r w:rsidR="0046761F">
            <w:rPr>
              <w:b/>
              <w:sz w:val="16"/>
              <w:szCs w:val="16"/>
            </w:rPr>
            <w:t xml:space="preserve">ways check the Group </w:t>
          </w:r>
          <w:r w:rsidR="0046761F">
            <w:rPr>
              <w:b/>
              <w:sz w:val="16"/>
              <w:szCs w:val="16"/>
            </w:rPr>
            <w:t>H</w:t>
          </w:r>
          <w:r w:rsidRPr="00A071B3">
            <w:rPr>
              <w:b/>
              <w:sz w:val="16"/>
              <w:szCs w:val="16"/>
            </w:rPr>
            <w:t>S</w:t>
          </w:r>
          <w:r w:rsidR="0046761F">
            <w:rPr>
              <w:b/>
              <w:sz w:val="16"/>
              <w:szCs w:val="16"/>
            </w:rPr>
            <w:t>&amp;E</w:t>
          </w:r>
          <w:bookmarkStart w:id="0" w:name="_GoBack"/>
          <w:bookmarkEnd w:id="0"/>
          <w:r w:rsidRPr="00A071B3">
            <w:rPr>
              <w:b/>
              <w:sz w:val="16"/>
              <w:szCs w:val="16"/>
            </w:rPr>
            <w:t xml:space="preserve"> policy folder for latest version</w:t>
          </w:r>
        </w:p>
      </w:tc>
    </w:tr>
  </w:tbl>
  <w:p w:rsidR="00712541" w:rsidRDefault="00712541" w:rsidP="00712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7DA" w:rsidRDefault="00ED1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41" w:rsidRDefault="00712541" w:rsidP="00712541">
      <w:r>
        <w:separator/>
      </w:r>
    </w:p>
  </w:footnote>
  <w:footnote w:type="continuationSeparator" w:id="0">
    <w:p w:rsidR="00712541" w:rsidRDefault="00712541" w:rsidP="0071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7DA" w:rsidRDefault="00ED1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41" w:rsidRDefault="007B4F41">
    <w:pPr>
      <w:pStyle w:val="Header"/>
    </w:pPr>
    <w:r>
      <w:rPr>
        <w:b/>
        <w:noProof/>
        <w:u w:val="single"/>
      </w:rPr>
      <w:drawing>
        <wp:anchor distT="0" distB="0" distL="114300" distR="114300" simplePos="0" relativeHeight="251659264" behindDoc="0" locked="0" layoutInCell="1" allowOverlap="1" wp14:anchorId="74361163" wp14:editId="5945EFAF">
          <wp:simplePos x="0" y="0"/>
          <wp:positionH relativeFrom="margin">
            <wp:posOffset>2859118</wp:posOffset>
          </wp:positionH>
          <wp:positionV relativeFrom="topMargin">
            <wp:posOffset>146193</wp:posOffset>
          </wp:positionV>
          <wp:extent cx="3538855" cy="615315"/>
          <wp:effectExtent l="0" t="0" r="444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F41" w:rsidRDefault="007B4F41">
    <w:pPr>
      <w:pStyle w:val="Header"/>
    </w:pPr>
  </w:p>
  <w:p w:rsidR="00712541" w:rsidRDefault="00712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7DA" w:rsidRDefault="00ED17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41"/>
    <w:rsid w:val="000E284E"/>
    <w:rsid w:val="001758ED"/>
    <w:rsid w:val="001E07C0"/>
    <w:rsid w:val="002D0B45"/>
    <w:rsid w:val="003371E5"/>
    <w:rsid w:val="003E7B8A"/>
    <w:rsid w:val="0046761F"/>
    <w:rsid w:val="004E16E8"/>
    <w:rsid w:val="00712541"/>
    <w:rsid w:val="00743C8F"/>
    <w:rsid w:val="007B4F41"/>
    <w:rsid w:val="007D702D"/>
    <w:rsid w:val="0088377C"/>
    <w:rsid w:val="00AA0D07"/>
    <w:rsid w:val="00BB071A"/>
    <w:rsid w:val="00BD7A13"/>
    <w:rsid w:val="00C94636"/>
    <w:rsid w:val="00CC0C47"/>
    <w:rsid w:val="00D10037"/>
    <w:rsid w:val="00D13682"/>
    <w:rsid w:val="00D67512"/>
    <w:rsid w:val="00E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BB71AB"/>
  <w15:chartTrackingRefBased/>
  <w15:docId w15:val="{4ACDC582-0314-4082-867E-5C58919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2541"/>
    <w:pPr>
      <w:jc w:val="center"/>
    </w:pPr>
    <w:rPr>
      <w:rFonts w:ascii="Times New Roman" w:hAnsi="Times New Roman"/>
      <w:b/>
      <w:sz w:val="22"/>
    </w:rPr>
  </w:style>
  <w:style w:type="character" w:customStyle="1" w:styleId="TitleChar">
    <w:name w:val="Title Char"/>
    <w:basedOn w:val="DefaultParagraphFont"/>
    <w:link w:val="Title"/>
    <w:rsid w:val="00712541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25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541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71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Persimmon Homes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Bainbridge, Abigail</dc:creator>
  <cp:keywords/>
  <dc:description/>
  <cp:lastModifiedBy>Bainbridge, Abigail</cp:lastModifiedBy>
  <cp:revision>5</cp:revision>
  <dcterms:created xsi:type="dcterms:W3CDTF">2021-08-05T14:07:00Z</dcterms:created>
  <dcterms:modified xsi:type="dcterms:W3CDTF">2022-02-21T12:59:00Z</dcterms:modified>
</cp:coreProperties>
</file>