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EB" w:rsidRDefault="002434EB" w:rsidP="002434EB"/>
    <w:p w:rsidR="002434EB" w:rsidRPr="002434EB" w:rsidRDefault="002434EB" w:rsidP="002434EB"/>
    <w:p w:rsidR="002434EB" w:rsidRPr="00A03726" w:rsidRDefault="00A03726" w:rsidP="00A03726">
      <w:pPr>
        <w:jc w:val="center"/>
        <w:rPr>
          <w:b/>
          <w:u w:val="single"/>
        </w:rPr>
      </w:pPr>
      <w:r w:rsidRPr="00A03726">
        <w:rPr>
          <w:b/>
          <w:u w:val="single"/>
        </w:rPr>
        <w:t xml:space="preserve">Incident </w:t>
      </w:r>
      <w:r w:rsidR="002F72AC" w:rsidRPr="00A03726">
        <w:rPr>
          <w:b/>
          <w:u w:val="single"/>
        </w:rPr>
        <w:t>Investigation</w:t>
      </w:r>
      <w:r w:rsidR="002434EB" w:rsidRPr="00A03726">
        <w:rPr>
          <w:b/>
          <w:u w:val="single"/>
        </w:rPr>
        <w:t xml:space="preserve"> Report</w:t>
      </w:r>
    </w:p>
    <w:p w:rsidR="001A7E96" w:rsidRPr="001A7E96" w:rsidRDefault="001A7E96" w:rsidP="001A7E96"/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330"/>
        <w:gridCol w:w="2329"/>
        <w:gridCol w:w="2333"/>
        <w:gridCol w:w="2335"/>
      </w:tblGrid>
      <w:tr w:rsidR="002434EB" w:rsidRPr="005E271C" w:rsidTr="001A7E96">
        <w:tc>
          <w:tcPr>
            <w:tcW w:w="2330" w:type="dxa"/>
            <w:shd w:val="clear" w:color="auto" w:fill="D9D9D9" w:themeFill="background1" w:themeFillShade="D9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 xml:space="preserve">Operating </w:t>
            </w:r>
            <w:r w:rsidR="002F72AC" w:rsidRPr="005E271C">
              <w:rPr>
                <w:b/>
                <w:sz w:val="20"/>
                <w:szCs w:val="20"/>
              </w:rPr>
              <w:t>Business</w:t>
            </w:r>
            <w:r w:rsidRPr="005E27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29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2434EB" w:rsidRPr="005E271C" w:rsidRDefault="00BE16AB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Name of GHS&amp;EA</w:t>
            </w:r>
          </w:p>
        </w:tc>
        <w:tc>
          <w:tcPr>
            <w:tcW w:w="2335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</w:tc>
      </w:tr>
      <w:tr w:rsidR="002434EB" w:rsidRPr="005E271C" w:rsidTr="001A7E96">
        <w:tc>
          <w:tcPr>
            <w:tcW w:w="2330" w:type="dxa"/>
            <w:shd w:val="clear" w:color="auto" w:fill="D9D9D9" w:themeFill="background1" w:themeFillShade="D9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Site Address:</w:t>
            </w:r>
          </w:p>
        </w:tc>
        <w:tc>
          <w:tcPr>
            <w:tcW w:w="2329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  <w:p w:rsidR="002F72AC" w:rsidRPr="005E271C" w:rsidRDefault="002F72AC" w:rsidP="002434EB">
            <w:pPr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2434EB" w:rsidRPr="005E271C" w:rsidRDefault="002F72AC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Date of Incident:</w:t>
            </w:r>
          </w:p>
        </w:tc>
        <w:tc>
          <w:tcPr>
            <w:tcW w:w="2335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</w:tc>
      </w:tr>
      <w:tr w:rsidR="002434EB" w:rsidRPr="005E271C" w:rsidTr="001A7E96">
        <w:tc>
          <w:tcPr>
            <w:tcW w:w="2330" w:type="dxa"/>
            <w:shd w:val="clear" w:color="auto" w:fill="D9D9D9" w:themeFill="background1" w:themeFillShade="D9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COINS Site Number</w:t>
            </w:r>
            <w:r w:rsidR="002F72AC" w:rsidRPr="005E27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29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2434EB" w:rsidRPr="005E271C" w:rsidRDefault="002F72AC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Time of Incident:</w:t>
            </w:r>
          </w:p>
        </w:tc>
        <w:tc>
          <w:tcPr>
            <w:tcW w:w="2335" w:type="dxa"/>
          </w:tcPr>
          <w:p w:rsidR="002434EB" w:rsidRPr="005E271C" w:rsidRDefault="002434EB" w:rsidP="002434EB">
            <w:pPr>
              <w:rPr>
                <w:b/>
                <w:sz w:val="20"/>
                <w:szCs w:val="20"/>
              </w:rPr>
            </w:pPr>
          </w:p>
        </w:tc>
      </w:tr>
      <w:tr w:rsidR="00276BC9" w:rsidRPr="005E271C" w:rsidTr="001A7E96">
        <w:tc>
          <w:tcPr>
            <w:tcW w:w="2330" w:type="dxa"/>
            <w:shd w:val="clear" w:color="auto" w:fill="D9D9D9" w:themeFill="background1" w:themeFillShade="D9"/>
          </w:tcPr>
          <w:p w:rsidR="00276BC9" w:rsidRPr="005E271C" w:rsidRDefault="00276BC9" w:rsidP="00BE16A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Exact location</w:t>
            </w:r>
            <w:r w:rsidR="00BE16AB" w:rsidRPr="005E271C">
              <w:rPr>
                <w:b/>
                <w:sz w:val="20"/>
                <w:szCs w:val="20"/>
              </w:rPr>
              <w:t xml:space="preserve"> </w:t>
            </w:r>
            <w:r w:rsidRPr="005E271C">
              <w:rPr>
                <w:b/>
                <w:sz w:val="20"/>
                <w:szCs w:val="20"/>
              </w:rPr>
              <w:t>(</w:t>
            </w:r>
            <w:r w:rsidR="00BE16AB" w:rsidRPr="005E271C">
              <w:rPr>
                <w:b/>
                <w:sz w:val="20"/>
                <w:szCs w:val="20"/>
              </w:rPr>
              <w:t>p</w:t>
            </w:r>
            <w:r w:rsidRPr="005E271C">
              <w:rPr>
                <w:b/>
                <w:sz w:val="20"/>
                <w:szCs w:val="20"/>
              </w:rPr>
              <w:t>lot number)</w:t>
            </w:r>
          </w:p>
        </w:tc>
        <w:tc>
          <w:tcPr>
            <w:tcW w:w="2329" w:type="dxa"/>
          </w:tcPr>
          <w:p w:rsidR="00276BC9" w:rsidRPr="005E271C" w:rsidRDefault="00276BC9" w:rsidP="002434EB">
            <w:pPr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276BC9" w:rsidRPr="005E271C" w:rsidRDefault="00BE16A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 xml:space="preserve">Name of Injured Person </w:t>
            </w:r>
          </w:p>
        </w:tc>
        <w:tc>
          <w:tcPr>
            <w:tcW w:w="2335" w:type="dxa"/>
            <w:shd w:val="clear" w:color="auto" w:fill="auto"/>
          </w:tcPr>
          <w:p w:rsidR="00276BC9" w:rsidRPr="005E271C" w:rsidRDefault="00276BC9">
            <w:pPr>
              <w:rPr>
                <w:b/>
                <w:sz w:val="20"/>
                <w:szCs w:val="20"/>
              </w:rPr>
            </w:pPr>
          </w:p>
        </w:tc>
      </w:tr>
    </w:tbl>
    <w:p w:rsidR="002434EB" w:rsidRDefault="002434EB" w:rsidP="002434EB">
      <w:pPr>
        <w:rPr>
          <w:sz w:val="20"/>
          <w:szCs w:val="20"/>
        </w:rPr>
      </w:pPr>
    </w:p>
    <w:p w:rsidR="008A046E" w:rsidRPr="002F5D6A" w:rsidRDefault="008A046E" w:rsidP="008A046E">
      <w:pPr>
        <w:jc w:val="both"/>
        <w:rPr>
          <w:i/>
          <w:iCs/>
          <w:sz w:val="20"/>
          <w:szCs w:val="20"/>
        </w:rPr>
      </w:pPr>
      <w:r w:rsidRPr="002F5D6A">
        <w:rPr>
          <w:b/>
          <w:sz w:val="20"/>
          <w:szCs w:val="20"/>
          <w:u w:val="single"/>
        </w:rPr>
        <w:t>Initial Details</w:t>
      </w:r>
    </w:p>
    <w:p w:rsidR="008A046E" w:rsidRPr="002F5D6A" w:rsidRDefault="008A046E" w:rsidP="008A046E">
      <w:pPr>
        <w:spacing w:after="240"/>
        <w:jc w:val="both"/>
        <w:rPr>
          <w:sz w:val="20"/>
          <w:szCs w:val="20"/>
          <w:u w:val="single"/>
        </w:rPr>
      </w:pPr>
      <w:r w:rsidRPr="002F5D6A">
        <w:rPr>
          <w:sz w:val="20"/>
          <w:szCs w:val="20"/>
        </w:rPr>
        <w:t>This form is t</w:t>
      </w:r>
      <w:r>
        <w:rPr>
          <w:sz w:val="20"/>
          <w:szCs w:val="20"/>
        </w:rPr>
        <w:t xml:space="preserve">o be completed when instructed to do so by HS&amp;E Dept. management. </w:t>
      </w:r>
      <w:r w:rsidRPr="002F5D6A">
        <w:rPr>
          <w:sz w:val="20"/>
          <w:szCs w:val="20"/>
        </w:rPr>
        <w:t>Contents of this report should be read in conjunction with the initial notification received from site.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61"/>
        <w:gridCol w:w="4661"/>
      </w:tblGrid>
      <w:tr w:rsidR="00033741" w:rsidRPr="005E271C" w:rsidTr="00033741">
        <w:trPr>
          <w:gridAfter w:val="1"/>
          <w:wAfter w:w="4661" w:type="dxa"/>
          <w:trHeight w:val="259"/>
        </w:trPr>
        <w:tc>
          <w:tcPr>
            <w:tcW w:w="4661" w:type="dxa"/>
          </w:tcPr>
          <w:p w:rsidR="00033741" w:rsidRPr="005E271C" w:rsidRDefault="00033741" w:rsidP="00033741">
            <w:pPr>
              <w:ind w:left="-5"/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Information relevant to the incident</w:t>
            </w:r>
          </w:p>
        </w:tc>
      </w:tr>
      <w:tr w:rsidR="00505349" w:rsidRPr="005E271C" w:rsidTr="00505349">
        <w:tblPrEx>
          <w:tblLook w:val="04A0" w:firstRow="1" w:lastRow="0" w:firstColumn="1" w:lastColumn="0" w:noHBand="0" w:noVBand="1"/>
        </w:tblPrEx>
        <w:tc>
          <w:tcPr>
            <w:tcW w:w="4661" w:type="dxa"/>
            <w:shd w:val="clear" w:color="auto" w:fill="D9D9D9" w:themeFill="background1" w:themeFillShade="D9"/>
          </w:tcPr>
          <w:p w:rsidR="00505349" w:rsidRPr="005E271C" w:rsidRDefault="00505349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Relevant training documentation, site induction, site sign in and RAMS</w:t>
            </w:r>
            <w:r w:rsidR="003E03D4" w:rsidRPr="005E27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61" w:type="dxa"/>
          </w:tcPr>
          <w:p w:rsidR="00505349" w:rsidRPr="005E271C" w:rsidRDefault="00505349" w:rsidP="002434EB">
            <w:pPr>
              <w:rPr>
                <w:b/>
                <w:sz w:val="20"/>
                <w:szCs w:val="20"/>
              </w:rPr>
            </w:pPr>
          </w:p>
        </w:tc>
      </w:tr>
      <w:tr w:rsidR="00505349" w:rsidRPr="005E271C" w:rsidTr="003E03D4">
        <w:tblPrEx>
          <w:tblLook w:val="04A0" w:firstRow="1" w:lastRow="0" w:firstColumn="1" w:lastColumn="0" w:noHBand="0" w:noVBand="1"/>
        </w:tblPrEx>
        <w:tc>
          <w:tcPr>
            <w:tcW w:w="4661" w:type="dxa"/>
            <w:shd w:val="clear" w:color="auto" w:fill="D9D9D9" w:themeFill="background1" w:themeFillShade="D9"/>
          </w:tcPr>
          <w:p w:rsidR="00505349" w:rsidRPr="005E271C" w:rsidRDefault="003E03D4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T</w:t>
            </w:r>
            <w:r w:rsidR="00505349" w:rsidRPr="005E271C">
              <w:rPr>
                <w:b/>
                <w:sz w:val="20"/>
                <w:szCs w:val="20"/>
              </w:rPr>
              <w:t>he weather</w:t>
            </w:r>
            <w:r w:rsidR="00033741" w:rsidRPr="005E271C">
              <w:rPr>
                <w:b/>
                <w:sz w:val="20"/>
                <w:szCs w:val="20"/>
              </w:rPr>
              <w:t xml:space="preserve"> conditions</w:t>
            </w:r>
            <w:r w:rsidR="00505349" w:rsidRPr="005E271C">
              <w:rPr>
                <w:b/>
                <w:sz w:val="20"/>
                <w:szCs w:val="20"/>
              </w:rPr>
              <w:t xml:space="preserve"> at the time of the incident</w:t>
            </w:r>
            <w:r w:rsidRPr="005E27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61" w:type="dxa"/>
          </w:tcPr>
          <w:p w:rsidR="00505349" w:rsidRPr="005E271C" w:rsidRDefault="00505349" w:rsidP="002434EB">
            <w:pPr>
              <w:rPr>
                <w:b/>
                <w:sz w:val="20"/>
                <w:szCs w:val="20"/>
              </w:rPr>
            </w:pPr>
          </w:p>
        </w:tc>
      </w:tr>
      <w:tr w:rsidR="00505349" w:rsidRPr="005E271C" w:rsidTr="003E03D4">
        <w:tblPrEx>
          <w:tblLook w:val="04A0" w:firstRow="1" w:lastRow="0" w:firstColumn="1" w:lastColumn="0" w:noHBand="0" w:noVBand="1"/>
        </w:tblPrEx>
        <w:tc>
          <w:tcPr>
            <w:tcW w:w="4661" w:type="dxa"/>
            <w:shd w:val="clear" w:color="auto" w:fill="D9D9D9" w:themeFill="background1" w:themeFillShade="D9"/>
          </w:tcPr>
          <w:p w:rsidR="00505349" w:rsidRPr="005E271C" w:rsidRDefault="003E03D4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Plant equipment details (Incl</w:t>
            </w:r>
            <w:r w:rsidR="001A7E96" w:rsidRPr="005E271C">
              <w:rPr>
                <w:b/>
                <w:sz w:val="20"/>
                <w:szCs w:val="20"/>
              </w:rPr>
              <w:t>uding</w:t>
            </w:r>
            <w:r w:rsidRPr="005E271C">
              <w:rPr>
                <w:b/>
                <w:sz w:val="20"/>
                <w:szCs w:val="20"/>
              </w:rPr>
              <w:t xml:space="preserve"> service/</w:t>
            </w:r>
            <w:r w:rsidR="001A7E96" w:rsidRPr="005E271C">
              <w:rPr>
                <w:b/>
                <w:sz w:val="20"/>
                <w:szCs w:val="20"/>
              </w:rPr>
              <w:t xml:space="preserve"> </w:t>
            </w:r>
            <w:r w:rsidRPr="005E271C">
              <w:rPr>
                <w:b/>
                <w:sz w:val="20"/>
                <w:szCs w:val="20"/>
              </w:rPr>
              <w:t>maintenance records, statutory certificates and site registers):</w:t>
            </w:r>
          </w:p>
        </w:tc>
        <w:tc>
          <w:tcPr>
            <w:tcW w:w="4661" w:type="dxa"/>
          </w:tcPr>
          <w:p w:rsidR="00505349" w:rsidRPr="005E271C" w:rsidRDefault="00505349" w:rsidP="002434EB">
            <w:pPr>
              <w:rPr>
                <w:b/>
                <w:sz w:val="20"/>
                <w:szCs w:val="20"/>
              </w:rPr>
            </w:pPr>
          </w:p>
        </w:tc>
      </w:tr>
    </w:tbl>
    <w:p w:rsidR="00033741" w:rsidRPr="005E271C" w:rsidRDefault="00033741" w:rsidP="002434E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033741" w:rsidRPr="005E271C" w:rsidTr="00033741">
        <w:tc>
          <w:tcPr>
            <w:tcW w:w="2330" w:type="dxa"/>
            <w:shd w:val="clear" w:color="auto" w:fill="D9D9D9" w:themeFill="background1" w:themeFillShade="D9"/>
          </w:tcPr>
          <w:p w:rsidR="00033741" w:rsidRPr="005E271C" w:rsidRDefault="00033741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Photographs taken of the incident/scene:</w:t>
            </w:r>
          </w:p>
        </w:tc>
        <w:tc>
          <w:tcPr>
            <w:tcW w:w="2330" w:type="dxa"/>
          </w:tcPr>
          <w:p w:rsidR="00033741" w:rsidRPr="005E271C" w:rsidRDefault="00033741" w:rsidP="002434EB">
            <w:pPr>
              <w:rPr>
                <w:sz w:val="20"/>
                <w:szCs w:val="20"/>
              </w:rPr>
            </w:pPr>
            <w:r w:rsidRPr="005E271C">
              <w:rPr>
                <w:sz w:val="20"/>
                <w:szCs w:val="20"/>
              </w:rPr>
              <w:t>Yes/No (delete as necessary)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33741" w:rsidRPr="005E271C" w:rsidRDefault="00033741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Other investigations carried out</w:t>
            </w:r>
            <w:r w:rsidR="00276BC9" w:rsidRPr="005E271C">
              <w:rPr>
                <w:b/>
                <w:sz w:val="20"/>
                <w:szCs w:val="20"/>
              </w:rPr>
              <w:t>,</w:t>
            </w:r>
            <w:r w:rsidRPr="005E271C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2331" w:type="dxa"/>
          </w:tcPr>
          <w:p w:rsidR="00033741" w:rsidRPr="005E271C" w:rsidRDefault="00033741" w:rsidP="002434EB">
            <w:pPr>
              <w:rPr>
                <w:sz w:val="20"/>
                <w:szCs w:val="20"/>
              </w:rPr>
            </w:pPr>
          </w:p>
        </w:tc>
      </w:tr>
      <w:tr w:rsidR="00033741" w:rsidRPr="005E271C" w:rsidTr="00033741">
        <w:tc>
          <w:tcPr>
            <w:tcW w:w="2330" w:type="dxa"/>
            <w:shd w:val="clear" w:color="auto" w:fill="D9D9D9" w:themeFill="background1" w:themeFillShade="D9"/>
          </w:tcPr>
          <w:p w:rsidR="00033741" w:rsidRPr="005E271C" w:rsidRDefault="00033741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Is the incident/accident reportable under RIDDOR</w:t>
            </w:r>
          </w:p>
        </w:tc>
        <w:tc>
          <w:tcPr>
            <w:tcW w:w="2330" w:type="dxa"/>
          </w:tcPr>
          <w:p w:rsidR="00033741" w:rsidRPr="005E271C" w:rsidRDefault="00033741" w:rsidP="00276BC9">
            <w:pPr>
              <w:rPr>
                <w:sz w:val="20"/>
                <w:szCs w:val="20"/>
              </w:rPr>
            </w:pPr>
            <w:r w:rsidRPr="005E271C">
              <w:rPr>
                <w:sz w:val="20"/>
                <w:szCs w:val="20"/>
              </w:rPr>
              <w:t>Yes/</w:t>
            </w:r>
            <w:r w:rsidR="00276BC9" w:rsidRPr="005E271C">
              <w:rPr>
                <w:sz w:val="20"/>
                <w:szCs w:val="20"/>
              </w:rPr>
              <w:t>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033741" w:rsidRPr="005E271C" w:rsidRDefault="00033741" w:rsidP="002434EB">
            <w:pPr>
              <w:rPr>
                <w:b/>
                <w:sz w:val="20"/>
                <w:szCs w:val="20"/>
              </w:rPr>
            </w:pPr>
            <w:r w:rsidRPr="005E271C">
              <w:rPr>
                <w:b/>
                <w:sz w:val="20"/>
                <w:szCs w:val="20"/>
              </w:rPr>
              <w:t>I</w:t>
            </w:r>
            <w:r w:rsidR="00276BC9" w:rsidRPr="005E271C">
              <w:rPr>
                <w:b/>
                <w:sz w:val="20"/>
                <w:szCs w:val="20"/>
              </w:rPr>
              <w:t>f yes reported by whom and when:</w:t>
            </w:r>
          </w:p>
        </w:tc>
        <w:tc>
          <w:tcPr>
            <w:tcW w:w="2331" w:type="dxa"/>
          </w:tcPr>
          <w:p w:rsidR="00033741" w:rsidRPr="005E271C" w:rsidRDefault="00033741" w:rsidP="002434EB">
            <w:pPr>
              <w:rPr>
                <w:sz w:val="20"/>
                <w:szCs w:val="20"/>
              </w:rPr>
            </w:pPr>
          </w:p>
        </w:tc>
      </w:tr>
    </w:tbl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76BC9" w:rsidRDefault="00276BC9">
      <w:r>
        <w:br w:type="page"/>
      </w:r>
      <w:bookmarkStart w:id="0" w:name="_GoBack"/>
      <w:bookmarkEnd w:id="0"/>
    </w:p>
    <w:p w:rsidR="002434EB" w:rsidRPr="002434EB" w:rsidRDefault="002434EB" w:rsidP="002434EB"/>
    <w:p w:rsidR="002434EB" w:rsidRPr="002434EB" w:rsidRDefault="002434EB" w:rsidP="002434EB"/>
    <w:p w:rsidR="002434EB" w:rsidRDefault="00276BC9" w:rsidP="002434EB">
      <w:pPr>
        <w:rPr>
          <w:b/>
        </w:rPr>
      </w:pPr>
      <w:r w:rsidRPr="00276BC9">
        <w:rPr>
          <w:b/>
        </w:rPr>
        <w:t>GHS&amp;EA to provide a</w:t>
      </w:r>
      <w:r w:rsidR="00BE16AB">
        <w:rPr>
          <w:b/>
        </w:rPr>
        <w:t xml:space="preserve"> factual report of the incident</w:t>
      </w:r>
      <w:r>
        <w:rPr>
          <w:b/>
        </w:rPr>
        <w:t>:</w:t>
      </w:r>
    </w:p>
    <w:p w:rsidR="00276BC9" w:rsidRPr="00276BC9" w:rsidRDefault="00D472DD" w:rsidP="002434EB">
      <w:pPr>
        <w:rPr>
          <w:sz w:val="16"/>
          <w:szCs w:val="16"/>
        </w:rPr>
      </w:pPr>
      <w:r>
        <w:rPr>
          <w:sz w:val="16"/>
          <w:szCs w:val="16"/>
        </w:rPr>
        <w:t>(If relevant i</w:t>
      </w:r>
      <w:r w:rsidR="00276BC9" w:rsidRPr="00276BC9">
        <w:rPr>
          <w:sz w:val="16"/>
          <w:szCs w:val="16"/>
        </w:rPr>
        <w:t xml:space="preserve">nclude </w:t>
      </w:r>
      <w:r w:rsidR="00276BC9">
        <w:rPr>
          <w:sz w:val="16"/>
          <w:szCs w:val="16"/>
        </w:rPr>
        <w:t>phot</w:t>
      </w:r>
      <w:r>
        <w:rPr>
          <w:sz w:val="16"/>
          <w:szCs w:val="16"/>
        </w:rPr>
        <w:t>ographs of the scene,</w:t>
      </w:r>
      <w:r w:rsidR="00276BC9" w:rsidRPr="00276BC9">
        <w:rPr>
          <w:sz w:val="16"/>
          <w:szCs w:val="16"/>
        </w:rPr>
        <w:t xml:space="preserve"> site plan </w:t>
      </w:r>
      <w:r>
        <w:rPr>
          <w:sz w:val="16"/>
          <w:szCs w:val="16"/>
        </w:rPr>
        <w:t>and enclose a copy of the key witness statements</w:t>
      </w:r>
      <w:r w:rsidR="00276BC9" w:rsidRPr="00276BC9">
        <w:rPr>
          <w:sz w:val="16"/>
          <w:szCs w:val="16"/>
        </w:rPr>
        <w:t>)</w:t>
      </w:r>
    </w:p>
    <w:p w:rsidR="002434EB" w:rsidRPr="00276BC9" w:rsidRDefault="002434EB" w:rsidP="002434EB">
      <w:pPr>
        <w:rPr>
          <w:sz w:val="16"/>
          <w:szCs w:val="16"/>
        </w:rPr>
      </w:pPr>
    </w:p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434EB" w:rsidRPr="002434EB" w:rsidRDefault="002434EB" w:rsidP="002434EB"/>
    <w:p w:rsidR="002A5BA4" w:rsidRDefault="002A5BA4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434EB"/>
    <w:p w:rsidR="00276BC9" w:rsidRDefault="00276BC9" w:rsidP="00276BC9">
      <w:pPr>
        <w:rPr>
          <w:b/>
        </w:rPr>
      </w:pPr>
    </w:p>
    <w:p w:rsidR="00497997" w:rsidRDefault="00497997" w:rsidP="00276BC9">
      <w:pPr>
        <w:rPr>
          <w:b/>
        </w:rPr>
      </w:pPr>
    </w:p>
    <w:sectPr w:rsidR="00497997" w:rsidSect="002434EB">
      <w:headerReference w:type="default" r:id="rId7"/>
      <w:footerReference w:type="default" r:id="rId8"/>
      <w:pgSz w:w="11906" w:h="16838"/>
      <w:pgMar w:top="1134" w:right="1440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EB" w:rsidRDefault="002434EB" w:rsidP="002434EB">
      <w:r>
        <w:separator/>
      </w:r>
    </w:p>
  </w:endnote>
  <w:endnote w:type="continuationSeparator" w:id="0">
    <w:p w:rsidR="002434EB" w:rsidRDefault="002434EB" w:rsidP="002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3953"/>
    </w:tblGrid>
    <w:tr w:rsidR="002434EB" w:rsidRPr="002434EB" w:rsidTr="00E13CCF">
      <w:trPr>
        <w:jc w:val="center"/>
      </w:trPr>
      <w:tc>
        <w:tcPr>
          <w:tcW w:w="1745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2434EB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2434EB" w:rsidRPr="002434EB" w:rsidRDefault="002434EB" w:rsidP="0022557A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22557A">
            <w:rPr>
              <w:rFonts w:eastAsia="Times New Roman"/>
              <w:sz w:val="16"/>
              <w:szCs w:val="16"/>
              <w:lang w:eastAsia="en-GB"/>
            </w:rPr>
            <w:t>12</w:t>
          </w:r>
          <w:r w:rsidR="0085212A">
            <w:rPr>
              <w:rFonts w:eastAsia="Times New Roman"/>
              <w:sz w:val="16"/>
              <w:szCs w:val="16"/>
              <w:lang w:eastAsia="en-GB"/>
            </w:rPr>
            <w:t>.07.22</w:t>
          </w:r>
        </w:p>
      </w:tc>
      <w:tc>
        <w:tcPr>
          <w:tcW w:w="1430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2434EB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3953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="0085212A">
            <w:rPr>
              <w:rFonts w:eastAsia="Times New Roman"/>
              <w:sz w:val="16"/>
              <w:szCs w:val="16"/>
              <w:lang w:eastAsia="en-GB"/>
            </w:rPr>
            <w:t xml:space="preserve">Health and Safety </w:t>
          </w:r>
          <w:r w:rsidR="00276BC9">
            <w:rPr>
              <w:rFonts w:eastAsia="Times New Roman"/>
              <w:sz w:val="16"/>
              <w:szCs w:val="16"/>
              <w:lang w:eastAsia="en-GB"/>
            </w:rPr>
            <w:t>Incident reporting</w:t>
          </w:r>
        </w:p>
        <w:p w:rsidR="002434EB" w:rsidRPr="002434EB" w:rsidRDefault="002434EB" w:rsidP="00276BC9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A05995">
            <w:rPr>
              <w:rFonts w:eastAsia="Times New Roman"/>
              <w:sz w:val="16"/>
              <w:szCs w:val="16"/>
              <w:lang w:eastAsia="en-GB"/>
            </w:rPr>
            <w:t xml:space="preserve">007a </w:t>
          </w:r>
          <w:r w:rsidR="0085212A">
            <w:rPr>
              <w:rFonts w:eastAsia="Times New Roman"/>
              <w:sz w:val="16"/>
              <w:szCs w:val="16"/>
              <w:lang w:eastAsia="en-GB"/>
            </w:rPr>
            <w:t>Incident Investigation Report</w:t>
          </w:r>
        </w:p>
      </w:tc>
    </w:tr>
    <w:tr w:rsidR="002434EB" w:rsidRPr="002434EB" w:rsidTr="00E13CCF">
      <w:trPr>
        <w:jc w:val="center"/>
      </w:trPr>
      <w:tc>
        <w:tcPr>
          <w:tcW w:w="8597" w:type="dxa"/>
          <w:gridSpan w:val="4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2434EB" w:rsidRPr="002434EB" w:rsidRDefault="002434EB" w:rsidP="002434EB">
    <w:pPr>
      <w:tabs>
        <w:tab w:val="center" w:pos="4153"/>
        <w:tab w:val="right" w:pos="8306"/>
      </w:tabs>
      <w:rPr>
        <w:rFonts w:eastAsia="Times New Roman"/>
        <w:szCs w:val="24"/>
        <w:lang w:eastAsia="en-GB"/>
      </w:rPr>
    </w:pPr>
  </w:p>
  <w:p w:rsidR="002434EB" w:rsidRDefault="0024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EB" w:rsidRDefault="002434EB" w:rsidP="002434EB">
      <w:r>
        <w:separator/>
      </w:r>
    </w:p>
  </w:footnote>
  <w:footnote w:type="continuationSeparator" w:id="0">
    <w:p w:rsidR="002434EB" w:rsidRDefault="002434EB" w:rsidP="0024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EB" w:rsidRDefault="00243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1910352</wp:posOffset>
          </wp:positionH>
          <wp:positionV relativeFrom="page">
            <wp:posOffset>71522</wp:posOffset>
          </wp:positionV>
          <wp:extent cx="3538855" cy="615315"/>
          <wp:effectExtent l="0" t="0" r="444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920"/>
    <w:multiLevelType w:val="hybridMultilevel"/>
    <w:tmpl w:val="154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EB"/>
    <w:rsid w:val="00033741"/>
    <w:rsid w:val="001A7E96"/>
    <w:rsid w:val="0022557A"/>
    <w:rsid w:val="002434EB"/>
    <w:rsid w:val="00276BC9"/>
    <w:rsid w:val="002A5A9F"/>
    <w:rsid w:val="002A5BA4"/>
    <w:rsid w:val="002F6B7D"/>
    <w:rsid w:val="002F72AC"/>
    <w:rsid w:val="003E03D4"/>
    <w:rsid w:val="00497997"/>
    <w:rsid w:val="00505349"/>
    <w:rsid w:val="005E271C"/>
    <w:rsid w:val="006641E2"/>
    <w:rsid w:val="0085212A"/>
    <w:rsid w:val="008A046E"/>
    <w:rsid w:val="008E2DE2"/>
    <w:rsid w:val="009251A7"/>
    <w:rsid w:val="009416D5"/>
    <w:rsid w:val="009D0A4A"/>
    <w:rsid w:val="009D16F3"/>
    <w:rsid w:val="00A03726"/>
    <w:rsid w:val="00A05995"/>
    <w:rsid w:val="00AE5A7F"/>
    <w:rsid w:val="00BE16AB"/>
    <w:rsid w:val="00D472DD"/>
    <w:rsid w:val="00E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CC171C"/>
  <w15:chartTrackingRefBased/>
  <w15:docId w15:val="{A8702DF7-5953-4F39-B656-EEB689C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E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3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EB"/>
    <w:rPr>
      <w:noProof/>
    </w:rPr>
  </w:style>
  <w:style w:type="table" w:styleId="TableGrid">
    <w:name w:val="Table Grid"/>
    <w:basedOn w:val="TableNormal"/>
    <w:uiPriority w:val="39"/>
    <w:rsid w:val="0024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2022-07-12T13:44:00Z</dcterms:created>
  <dcterms:modified xsi:type="dcterms:W3CDTF">2022-07-12T13:44:00Z</dcterms:modified>
</cp:coreProperties>
</file>