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0A865" w14:textId="77777777" w:rsidR="00B22408" w:rsidRPr="00B22408" w:rsidRDefault="00B22408" w:rsidP="00CA51E0">
      <w:pPr>
        <w:spacing w:after="120" w:line="240" w:lineRule="auto"/>
        <w:rPr>
          <w:rFonts w:ascii="Arial" w:hAnsi="Arial" w:cs="Arial"/>
          <w:sz w:val="18"/>
        </w:rPr>
      </w:pPr>
    </w:p>
    <w:p w14:paraId="1111230F" w14:textId="7FFB1319" w:rsidR="008742E8" w:rsidRPr="006A6C3A" w:rsidRDefault="00B22408" w:rsidP="00B22408">
      <w:pPr>
        <w:spacing w:after="120" w:line="240" w:lineRule="auto"/>
        <w:jc w:val="center"/>
        <w:rPr>
          <w:rFonts w:ascii="Arial" w:hAnsi="Arial" w:cs="Arial"/>
          <w:b/>
          <w:sz w:val="18"/>
          <w:szCs w:val="18"/>
        </w:rPr>
      </w:pPr>
      <w:r w:rsidRPr="006A6C3A">
        <w:rPr>
          <w:rFonts w:ascii="Arial" w:hAnsi="Arial" w:cs="Arial"/>
          <w:b/>
        </w:rPr>
        <w:t>Permit to Pump</w:t>
      </w:r>
      <w:r w:rsidR="002035F2" w:rsidRPr="006A6C3A">
        <w:rPr>
          <w:rFonts w:ascii="Arial" w:hAnsi="Arial" w:cs="Arial"/>
          <w:b/>
        </w:rPr>
        <w:t xml:space="preserve"> </w:t>
      </w:r>
      <w:r w:rsidRPr="006A6C3A">
        <w:rPr>
          <w:rFonts w:ascii="Arial" w:hAnsi="Arial" w:cs="Arial"/>
          <w:b/>
        </w:rPr>
        <w:t>/</w:t>
      </w:r>
      <w:r w:rsidR="002035F2" w:rsidRPr="006A6C3A">
        <w:rPr>
          <w:rFonts w:ascii="Arial" w:hAnsi="Arial" w:cs="Arial"/>
          <w:b/>
        </w:rPr>
        <w:t xml:space="preserve"> </w:t>
      </w:r>
      <w:r w:rsidRPr="006A6C3A">
        <w:rPr>
          <w:rFonts w:ascii="Arial" w:hAnsi="Arial" w:cs="Arial"/>
          <w:b/>
        </w:rPr>
        <w:t>Discharge</w:t>
      </w:r>
    </w:p>
    <w:p w14:paraId="762EE250" w14:textId="0A26E44D" w:rsidR="004F379D" w:rsidRPr="006A6C3A" w:rsidRDefault="00A42141" w:rsidP="00CA51E0">
      <w:pPr>
        <w:spacing w:after="120" w:line="240" w:lineRule="auto"/>
        <w:rPr>
          <w:rFonts w:ascii="Arial" w:hAnsi="Arial" w:cs="Arial"/>
          <w:b/>
          <w:sz w:val="18"/>
          <w:szCs w:val="18"/>
        </w:rPr>
      </w:pPr>
      <w:r w:rsidRPr="006A6C3A">
        <w:rPr>
          <w:rFonts w:ascii="Arial" w:hAnsi="Arial" w:cs="Arial"/>
          <w:b/>
          <w:sz w:val="18"/>
          <w:szCs w:val="18"/>
        </w:rPr>
        <w:t xml:space="preserve">To be completed and issued prior to any </w:t>
      </w:r>
      <w:r w:rsidR="00144987" w:rsidRPr="006A6C3A">
        <w:rPr>
          <w:rFonts w:ascii="Arial" w:hAnsi="Arial" w:cs="Arial"/>
          <w:b/>
          <w:sz w:val="18"/>
          <w:szCs w:val="18"/>
        </w:rPr>
        <w:t xml:space="preserve">pumping or </w:t>
      </w:r>
      <w:r w:rsidRPr="006A6C3A">
        <w:rPr>
          <w:rFonts w:ascii="Arial" w:hAnsi="Arial" w:cs="Arial"/>
          <w:b/>
          <w:sz w:val="18"/>
          <w:szCs w:val="18"/>
        </w:rPr>
        <w:t xml:space="preserve">discharge of </w:t>
      </w:r>
      <w:r w:rsidR="00165B49" w:rsidRPr="006A6C3A">
        <w:rPr>
          <w:rFonts w:ascii="Arial" w:hAnsi="Arial" w:cs="Arial"/>
          <w:b/>
          <w:sz w:val="18"/>
          <w:szCs w:val="18"/>
        </w:rPr>
        <w:t>ANY liquid to ground, surface water or sewer</w:t>
      </w:r>
      <w:r w:rsidR="00332231" w:rsidRPr="006A6C3A">
        <w:rPr>
          <w:rFonts w:ascii="Arial" w:hAnsi="Arial" w:cs="Arial"/>
          <w:b/>
          <w:sz w:val="18"/>
          <w:szCs w:val="18"/>
        </w:rPr>
        <w:t>.</w:t>
      </w:r>
    </w:p>
    <w:p w14:paraId="762EE251" w14:textId="77777777" w:rsidR="00881C67" w:rsidRPr="00E13D27" w:rsidRDefault="00A42141" w:rsidP="00CA51E0">
      <w:pPr>
        <w:spacing w:after="120" w:line="240" w:lineRule="auto"/>
        <w:rPr>
          <w:rFonts w:ascii="Arial" w:hAnsi="Arial" w:cs="Arial"/>
          <w:i/>
          <w:sz w:val="18"/>
          <w:szCs w:val="16"/>
        </w:rPr>
      </w:pPr>
      <w:r w:rsidRPr="00E13D27">
        <w:rPr>
          <w:rFonts w:ascii="Arial" w:hAnsi="Arial" w:cs="Arial"/>
          <w:i/>
          <w:sz w:val="18"/>
          <w:szCs w:val="16"/>
        </w:rPr>
        <w:t xml:space="preserve">Distribution: </w:t>
      </w:r>
      <w:r w:rsidR="00D02C3D" w:rsidRPr="00E13D27">
        <w:rPr>
          <w:rFonts w:ascii="Arial" w:hAnsi="Arial" w:cs="Arial"/>
          <w:i/>
          <w:sz w:val="18"/>
          <w:szCs w:val="16"/>
        </w:rPr>
        <w:t>O</w:t>
      </w:r>
      <w:r w:rsidR="00F7648D" w:rsidRPr="00E13D27">
        <w:rPr>
          <w:rFonts w:ascii="Arial" w:hAnsi="Arial" w:cs="Arial"/>
          <w:i/>
          <w:sz w:val="18"/>
          <w:szCs w:val="16"/>
        </w:rPr>
        <w:t xml:space="preserve">riginal filed on site </w:t>
      </w:r>
      <w:r w:rsidR="004F379D" w:rsidRPr="00E13D27">
        <w:rPr>
          <w:rFonts w:ascii="Arial" w:hAnsi="Arial" w:cs="Arial"/>
          <w:i/>
          <w:sz w:val="18"/>
          <w:szCs w:val="16"/>
        </w:rPr>
        <w:t>and copies to p</w:t>
      </w:r>
      <w:r w:rsidR="00881C67" w:rsidRPr="00E13D27">
        <w:rPr>
          <w:rFonts w:ascii="Arial" w:hAnsi="Arial" w:cs="Arial"/>
          <w:i/>
          <w:sz w:val="18"/>
          <w:szCs w:val="16"/>
        </w:rPr>
        <w:t>erson directly supervising the work &amp;</w:t>
      </w:r>
      <w:r w:rsidR="004F379D" w:rsidRPr="00E13D27">
        <w:rPr>
          <w:rFonts w:ascii="Arial" w:hAnsi="Arial" w:cs="Arial"/>
          <w:i/>
          <w:sz w:val="18"/>
          <w:szCs w:val="16"/>
        </w:rPr>
        <w:t xml:space="preserve"> o</w:t>
      </w:r>
      <w:r w:rsidR="00881C67" w:rsidRPr="00E13D27">
        <w:rPr>
          <w:rFonts w:ascii="Arial" w:hAnsi="Arial" w:cs="Arial"/>
          <w:i/>
          <w:sz w:val="18"/>
          <w:szCs w:val="16"/>
        </w:rPr>
        <w:t>perative(s) undertaking the work</w:t>
      </w:r>
    </w:p>
    <w:tbl>
      <w:tblPr>
        <w:tblStyle w:val="TableGrid"/>
        <w:tblW w:w="0" w:type="auto"/>
        <w:tblLook w:val="04A0" w:firstRow="1" w:lastRow="0" w:firstColumn="1" w:lastColumn="0" w:noHBand="0" w:noVBand="1"/>
      </w:tblPr>
      <w:tblGrid>
        <w:gridCol w:w="5044"/>
        <w:gridCol w:w="2464"/>
        <w:gridCol w:w="2686"/>
      </w:tblGrid>
      <w:tr w:rsidR="00E21D45" w:rsidRPr="006A6C3A" w14:paraId="762EE256" w14:textId="77777777" w:rsidTr="00C6054B">
        <w:trPr>
          <w:trHeight w:val="431"/>
        </w:trPr>
        <w:tc>
          <w:tcPr>
            <w:tcW w:w="5044" w:type="dxa"/>
            <w:tcBorders>
              <w:right w:val="single" w:sz="4" w:space="0" w:color="auto"/>
            </w:tcBorders>
          </w:tcPr>
          <w:p w14:paraId="762EE252" w14:textId="04F18F76" w:rsidR="00FF1C92" w:rsidRDefault="00801C6A" w:rsidP="00F138E3">
            <w:pPr>
              <w:rPr>
                <w:rFonts w:ascii="Arial" w:hAnsi="Arial" w:cs="Arial"/>
                <w:sz w:val="18"/>
                <w:szCs w:val="16"/>
              </w:rPr>
            </w:pPr>
            <w:r w:rsidRPr="001B1D64">
              <w:rPr>
                <w:rFonts w:ascii="Arial" w:hAnsi="Arial" w:cs="Arial"/>
                <w:sz w:val="18"/>
                <w:szCs w:val="16"/>
              </w:rPr>
              <w:t>Company/</w:t>
            </w:r>
            <w:r w:rsidR="00F138E3" w:rsidRPr="001B1D64">
              <w:rPr>
                <w:rFonts w:ascii="Arial" w:hAnsi="Arial" w:cs="Arial"/>
                <w:sz w:val="18"/>
                <w:szCs w:val="16"/>
              </w:rPr>
              <w:t>c</w:t>
            </w:r>
            <w:r w:rsidRPr="001B1D64">
              <w:rPr>
                <w:rFonts w:ascii="Arial" w:hAnsi="Arial" w:cs="Arial"/>
                <w:sz w:val="18"/>
                <w:szCs w:val="16"/>
              </w:rPr>
              <w:t xml:space="preserve">ontractor </w:t>
            </w:r>
            <w:r w:rsidR="00F138E3" w:rsidRPr="001B1D64">
              <w:rPr>
                <w:rFonts w:ascii="Arial" w:hAnsi="Arial" w:cs="Arial"/>
                <w:sz w:val="18"/>
                <w:szCs w:val="16"/>
              </w:rPr>
              <w:t>undertaking</w:t>
            </w:r>
            <w:r w:rsidRPr="001B1D64">
              <w:rPr>
                <w:rFonts w:ascii="Arial" w:hAnsi="Arial" w:cs="Arial"/>
                <w:sz w:val="18"/>
                <w:szCs w:val="16"/>
              </w:rPr>
              <w:t xml:space="preserve"> </w:t>
            </w:r>
            <w:r w:rsidR="005D6EC6">
              <w:rPr>
                <w:rFonts w:ascii="Arial" w:hAnsi="Arial" w:cs="Arial"/>
                <w:sz w:val="18"/>
                <w:szCs w:val="16"/>
              </w:rPr>
              <w:t>pumping/</w:t>
            </w:r>
            <w:r w:rsidR="00F138E3" w:rsidRPr="001B1D64">
              <w:rPr>
                <w:rFonts w:ascii="Arial" w:hAnsi="Arial" w:cs="Arial"/>
                <w:sz w:val="18"/>
                <w:szCs w:val="16"/>
              </w:rPr>
              <w:t>d</w:t>
            </w:r>
            <w:r w:rsidRPr="001B1D64">
              <w:rPr>
                <w:rFonts w:ascii="Arial" w:hAnsi="Arial" w:cs="Arial"/>
                <w:sz w:val="18"/>
                <w:szCs w:val="16"/>
              </w:rPr>
              <w:t>ischarge:</w:t>
            </w:r>
          </w:p>
          <w:p w14:paraId="3FD71330" w14:textId="77777777" w:rsidR="00B1629E" w:rsidRPr="001B1D64" w:rsidRDefault="00B1629E" w:rsidP="00F138E3">
            <w:pPr>
              <w:rPr>
                <w:rFonts w:ascii="Arial" w:hAnsi="Arial" w:cs="Arial"/>
                <w:sz w:val="18"/>
                <w:szCs w:val="16"/>
              </w:rPr>
            </w:pPr>
          </w:p>
          <w:p w14:paraId="762EE253" w14:textId="77777777" w:rsidR="003F3F3D" w:rsidRPr="001B1D64" w:rsidRDefault="003F3F3D" w:rsidP="00F138E3">
            <w:pPr>
              <w:rPr>
                <w:rFonts w:ascii="Arial" w:hAnsi="Arial" w:cs="Arial"/>
                <w:sz w:val="18"/>
                <w:szCs w:val="16"/>
              </w:rPr>
            </w:pPr>
          </w:p>
        </w:tc>
        <w:tc>
          <w:tcPr>
            <w:tcW w:w="5150" w:type="dxa"/>
            <w:gridSpan w:val="2"/>
            <w:tcBorders>
              <w:left w:val="single" w:sz="4" w:space="0" w:color="auto"/>
            </w:tcBorders>
          </w:tcPr>
          <w:p w14:paraId="762EE254" w14:textId="77777777" w:rsidR="00E21D45" w:rsidRPr="001B1D64" w:rsidRDefault="00782902" w:rsidP="00F138E3">
            <w:pPr>
              <w:rPr>
                <w:rFonts w:ascii="Arial" w:hAnsi="Arial" w:cs="Arial"/>
                <w:sz w:val="18"/>
                <w:szCs w:val="16"/>
              </w:rPr>
            </w:pPr>
            <w:r w:rsidRPr="001B1D64">
              <w:rPr>
                <w:rFonts w:ascii="Arial" w:hAnsi="Arial" w:cs="Arial"/>
                <w:sz w:val="18"/>
                <w:szCs w:val="16"/>
              </w:rPr>
              <w:t xml:space="preserve">Date and </w:t>
            </w:r>
            <w:r w:rsidR="003F3F3D" w:rsidRPr="001B1D64">
              <w:rPr>
                <w:rFonts w:ascii="Arial" w:hAnsi="Arial" w:cs="Arial"/>
                <w:sz w:val="18"/>
                <w:szCs w:val="16"/>
              </w:rPr>
              <w:t>t</w:t>
            </w:r>
            <w:r w:rsidR="00801C6A" w:rsidRPr="001B1D64">
              <w:rPr>
                <w:rFonts w:ascii="Arial" w:hAnsi="Arial" w:cs="Arial"/>
                <w:sz w:val="18"/>
                <w:szCs w:val="16"/>
              </w:rPr>
              <w:t xml:space="preserve">ime </w:t>
            </w:r>
            <w:r w:rsidR="003F3F3D" w:rsidRPr="001B1D64">
              <w:rPr>
                <w:rFonts w:ascii="Arial" w:hAnsi="Arial" w:cs="Arial"/>
                <w:sz w:val="18"/>
                <w:szCs w:val="16"/>
              </w:rPr>
              <w:t>i</w:t>
            </w:r>
            <w:r w:rsidR="00801C6A" w:rsidRPr="001B1D64">
              <w:rPr>
                <w:rFonts w:ascii="Arial" w:hAnsi="Arial" w:cs="Arial"/>
                <w:sz w:val="18"/>
                <w:szCs w:val="16"/>
              </w:rPr>
              <w:t>ssued:</w:t>
            </w:r>
          </w:p>
          <w:p w14:paraId="762EE255" w14:textId="77777777" w:rsidR="003F3F3D" w:rsidRPr="001B1D64" w:rsidRDefault="003F3F3D" w:rsidP="00F138E3">
            <w:pPr>
              <w:rPr>
                <w:rFonts w:ascii="Arial" w:hAnsi="Arial" w:cs="Arial"/>
                <w:sz w:val="18"/>
                <w:szCs w:val="16"/>
              </w:rPr>
            </w:pPr>
          </w:p>
        </w:tc>
      </w:tr>
      <w:tr w:rsidR="00E21D45" w:rsidRPr="006A6C3A" w14:paraId="762EE25B" w14:textId="77777777" w:rsidTr="00C6054B">
        <w:trPr>
          <w:trHeight w:val="398"/>
        </w:trPr>
        <w:tc>
          <w:tcPr>
            <w:tcW w:w="5044" w:type="dxa"/>
          </w:tcPr>
          <w:p w14:paraId="762EE257" w14:textId="77777777" w:rsidR="00E21D45" w:rsidRPr="001B1D64" w:rsidRDefault="00801C6A" w:rsidP="00F138E3">
            <w:pPr>
              <w:rPr>
                <w:rFonts w:ascii="Arial" w:hAnsi="Arial" w:cs="Arial"/>
                <w:sz w:val="18"/>
                <w:szCs w:val="16"/>
              </w:rPr>
            </w:pPr>
            <w:r w:rsidRPr="001B1D64">
              <w:rPr>
                <w:rFonts w:ascii="Arial" w:hAnsi="Arial" w:cs="Arial"/>
                <w:sz w:val="18"/>
                <w:szCs w:val="16"/>
              </w:rPr>
              <w:t xml:space="preserve">Duration of </w:t>
            </w:r>
            <w:r w:rsidR="003F3F3D" w:rsidRPr="001B1D64">
              <w:rPr>
                <w:rFonts w:ascii="Arial" w:hAnsi="Arial" w:cs="Arial"/>
                <w:sz w:val="18"/>
                <w:szCs w:val="16"/>
              </w:rPr>
              <w:t>p</w:t>
            </w:r>
            <w:r w:rsidRPr="001B1D64">
              <w:rPr>
                <w:rFonts w:ascii="Arial" w:hAnsi="Arial" w:cs="Arial"/>
                <w:sz w:val="18"/>
                <w:szCs w:val="16"/>
              </w:rPr>
              <w:t>ermit (</w:t>
            </w:r>
            <w:r w:rsidR="003F3F3D" w:rsidRPr="001B1D64">
              <w:rPr>
                <w:rFonts w:ascii="Arial" w:hAnsi="Arial" w:cs="Arial"/>
                <w:sz w:val="18"/>
                <w:szCs w:val="16"/>
              </w:rPr>
              <w:t>s</w:t>
            </w:r>
            <w:r w:rsidRPr="001B1D64">
              <w:rPr>
                <w:rFonts w:ascii="Arial" w:hAnsi="Arial" w:cs="Arial"/>
                <w:sz w:val="18"/>
                <w:szCs w:val="16"/>
              </w:rPr>
              <w:t xml:space="preserve">pecify </w:t>
            </w:r>
            <w:r w:rsidR="003F3F3D" w:rsidRPr="001B1D64">
              <w:rPr>
                <w:rFonts w:ascii="Arial" w:hAnsi="Arial" w:cs="Arial"/>
                <w:sz w:val="18"/>
                <w:szCs w:val="16"/>
              </w:rPr>
              <w:t>d</w:t>
            </w:r>
            <w:r w:rsidRPr="001B1D64">
              <w:rPr>
                <w:rFonts w:ascii="Arial" w:hAnsi="Arial" w:cs="Arial"/>
                <w:sz w:val="18"/>
                <w:szCs w:val="16"/>
              </w:rPr>
              <w:t>ates):</w:t>
            </w:r>
          </w:p>
          <w:p w14:paraId="762EE258" w14:textId="77777777" w:rsidR="003F3F3D" w:rsidRPr="001B1D64" w:rsidRDefault="003F3F3D" w:rsidP="00F138E3">
            <w:pPr>
              <w:rPr>
                <w:rFonts w:ascii="Arial" w:hAnsi="Arial" w:cs="Arial"/>
                <w:sz w:val="18"/>
                <w:szCs w:val="16"/>
              </w:rPr>
            </w:pPr>
          </w:p>
        </w:tc>
        <w:tc>
          <w:tcPr>
            <w:tcW w:w="5150" w:type="dxa"/>
            <w:gridSpan w:val="2"/>
          </w:tcPr>
          <w:p w14:paraId="762EE259" w14:textId="77777777" w:rsidR="00F7648D" w:rsidRPr="001B1D64" w:rsidRDefault="00801C6A" w:rsidP="00F138E3">
            <w:pPr>
              <w:rPr>
                <w:rFonts w:ascii="Arial" w:hAnsi="Arial" w:cs="Arial"/>
                <w:sz w:val="18"/>
                <w:szCs w:val="16"/>
              </w:rPr>
            </w:pPr>
            <w:r w:rsidRPr="001B1D64">
              <w:rPr>
                <w:rFonts w:ascii="Arial" w:hAnsi="Arial" w:cs="Arial"/>
                <w:sz w:val="18"/>
                <w:szCs w:val="16"/>
              </w:rPr>
              <w:t xml:space="preserve">Permit </w:t>
            </w:r>
            <w:r w:rsidR="003F3F3D" w:rsidRPr="001B1D64">
              <w:rPr>
                <w:rFonts w:ascii="Arial" w:hAnsi="Arial" w:cs="Arial"/>
                <w:sz w:val="18"/>
                <w:szCs w:val="16"/>
              </w:rPr>
              <w:t>r</w:t>
            </w:r>
            <w:r w:rsidRPr="001B1D64">
              <w:rPr>
                <w:rFonts w:ascii="Arial" w:hAnsi="Arial" w:cs="Arial"/>
                <w:sz w:val="18"/>
                <w:szCs w:val="16"/>
              </w:rPr>
              <w:t xml:space="preserve">eference </w:t>
            </w:r>
            <w:r w:rsidR="003F3F3D" w:rsidRPr="001B1D64">
              <w:rPr>
                <w:rFonts w:ascii="Arial" w:hAnsi="Arial" w:cs="Arial"/>
                <w:sz w:val="18"/>
                <w:szCs w:val="16"/>
              </w:rPr>
              <w:t>n</w:t>
            </w:r>
            <w:r w:rsidRPr="001B1D64">
              <w:rPr>
                <w:rFonts w:ascii="Arial" w:hAnsi="Arial" w:cs="Arial"/>
                <w:sz w:val="18"/>
                <w:szCs w:val="16"/>
              </w:rPr>
              <w:t>umber:</w:t>
            </w:r>
          </w:p>
          <w:p w14:paraId="7E8ABA9F" w14:textId="77777777" w:rsidR="003F3F3D" w:rsidRDefault="003F3F3D" w:rsidP="00F138E3">
            <w:pPr>
              <w:rPr>
                <w:rFonts w:ascii="Arial" w:hAnsi="Arial" w:cs="Arial"/>
                <w:sz w:val="18"/>
                <w:szCs w:val="16"/>
              </w:rPr>
            </w:pPr>
          </w:p>
          <w:p w14:paraId="762EE25A" w14:textId="3907E28B" w:rsidR="00B1629E" w:rsidRPr="001B1D64" w:rsidRDefault="00B1629E" w:rsidP="00F138E3">
            <w:pPr>
              <w:rPr>
                <w:rFonts w:ascii="Arial" w:hAnsi="Arial" w:cs="Arial"/>
                <w:sz w:val="18"/>
                <w:szCs w:val="16"/>
              </w:rPr>
            </w:pPr>
          </w:p>
        </w:tc>
      </w:tr>
      <w:tr w:rsidR="00F138E3" w:rsidRPr="006A6C3A" w14:paraId="762EE262" w14:textId="77777777" w:rsidTr="00B22408">
        <w:trPr>
          <w:trHeight w:val="314"/>
        </w:trPr>
        <w:tc>
          <w:tcPr>
            <w:tcW w:w="10194" w:type="dxa"/>
            <w:gridSpan w:val="3"/>
            <w:tcBorders>
              <w:bottom w:val="nil"/>
            </w:tcBorders>
            <w:vAlign w:val="center"/>
          </w:tcPr>
          <w:p w14:paraId="762EE261" w14:textId="7187386C" w:rsidR="00F138E3" w:rsidRPr="001B1D64" w:rsidRDefault="00F138E3" w:rsidP="001B1D64">
            <w:pPr>
              <w:rPr>
                <w:rFonts w:ascii="Arial" w:hAnsi="Arial" w:cs="Arial"/>
                <w:b/>
                <w:sz w:val="18"/>
                <w:szCs w:val="16"/>
              </w:rPr>
            </w:pPr>
            <w:r w:rsidRPr="001B1D64">
              <w:rPr>
                <w:rFonts w:ascii="Arial" w:hAnsi="Arial" w:cs="Arial"/>
                <w:b/>
                <w:sz w:val="18"/>
                <w:szCs w:val="16"/>
              </w:rPr>
              <w:t xml:space="preserve">PART 1: BRIEF DESCRIPTION OF </w:t>
            </w:r>
            <w:r w:rsidR="00067C93" w:rsidRPr="001B1D64">
              <w:rPr>
                <w:rFonts w:ascii="Arial" w:hAnsi="Arial" w:cs="Arial"/>
                <w:b/>
                <w:sz w:val="18"/>
                <w:szCs w:val="16"/>
              </w:rPr>
              <w:t>PUMPING</w:t>
            </w:r>
            <w:r w:rsidR="00FC50CD" w:rsidRPr="001B1D64">
              <w:rPr>
                <w:rFonts w:ascii="Arial" w:hAnsi="Arial" w:cs="Arial"/>
                <w:b/>
                <w:sz w:val="18"/>
                <w:szCs w:val="16"/>
              </w:rPr>
              <w:t xml:space="preserve"> </w:t>
            </w:r>
            <w:r w:rsidR="00067C93" w:rsidRPr="001B1D64">
              <w:rPr>
                <w:rFonts w:ascii="Arial" w:hAnsi="Arial" w:cs="Arial"/>
                <w:b/>
                <w:sz w:val="18"/>
                <w:szCs w:val="16"/>
              </w:rPr>
              <w:t>/</w:t>
            </w:r>
            <w:r w:rsidR="00FC50CD" w:rsidRPr="001B1D64">
              <w:rPr>
                <w:rFonts w:ascii="Arial" w:hAnsi="Arial" w:cs="Arial"/>
                <w:b/>
                <w:sz w:val="18"/>
                <w:szCs w:val="16"/>
              </w:rPr>
              <w:t xml:space="preserve"> </w:t>
            </w:r>
            <w:r w:rsidR="001B1D64">
              <w:rPr>
                <w:rFonts w:ascii="Arial" w:hAnsi="Arial" w:cs="Arial"/>
                <w:b/>
                <w:sz w:val="18"/>
                <w:szCs w:val="16"/>
              </w:rPr>
              <w:t>DISCHARGE</w:t>
            </w:r>
          </w:p>
        </w:tc>
      </w:tr>
      <w:tr w:rsidR="00FF1C92" w:rsidRPr="006A6C3A" w14:paraId="762EE26F" w14:textId="77777777" w:rsidTr="008624BB">
        <w:trPr>
          <w:trHeight w:val="1477"/>
        </w:trPr>
        <w:tc>
          <w:tcPr>
            <w:tcW w:w="5044" w:type="dxa"/>
            <w:tcBorders>
              <w:top w:val="nil"/>
              <w:bottom w:val="single" w:sz="4" w:space="0" w:color="auto"/>
              <w:right w:val="nil"/>
            </w:tcBorders>
          </w:tcPr>
          <w:p w14:paraId="762EE263" w14:textId="6FC4C5EC" w:rsidR="00FF1C92" w:rsidRPr="001B1D64" w:rsidRDefault="00FF1C92" w:rsidP="00E21D45">
            <w:pPr>
              <w:spacing w:before="120"/>
              <w:rPr>
                <w:rFonts w:ascii="Arial" w:hAnsi="Arial" w:cs="Arial"/>
                <w:sz w:val="18"/>
                <w:szCs w:val="16"/>
              </w:rPr>
            </w:pPr>
            <w:r w:rsidRPr="001B1D64">
              <w:rPr>
                <w:rFonts w:ascii="Arial" w:hAnsi="Arial" w:cs="Arial"/>
                <w:sz w:val="18"/>
                <w:szCs w:val="16"/>
              </w:rPr>
              <w:t>Purpose</w:t>
            </w:r>
            <w:r w:rsidR="000C5E14" w:rsidRPr="001B1D64">
              <w:rPr>
                <w:rFonts w:ascii="Arial" w:hAnsi="Arial" w:cs="Arial"/>
                <w:sz w:val="18"/>
                <w:szCs w:val="16"/>
              </w:rPr>
              <w:t xml:space="preserve"> of pumping operation</w:t>
            </w:r>
            <w:r w:rsidRPr="001B1D64">
              <w:rPr>
                <w:rFonts w:ascii="Arial" w:hAnsi="Arial" w:cs="Arial"/>
                <w:i/>
                <w:sz w:val="18"/>
                <w:szCs w:val="16"/>
              </w:rPr>
              <w:t>:</w:t>
            </w:r>
            <w:r w:rsidR="003F3F3D" w:rsidRPr="001B1D64">
              <w:rPr>
                <w:rFonts w:ascii="Arial" w:hAnsi="Arial" w:cs="Arial"/>
                <w:i/>
                <w:sz w:val="18"/>
                <w:szCs w:val="16"/>
              </w:rPr>
              <w:t xml:space="preserve"> </w:t>
            </w:r>
            <w:r w:rsidR="00FC50CD" w:rsidRPr="001B1D64">
              <w:rPr>
                <w:rFonts w:ascii="Arial" w:hAnsi="Arial" w:cs="Arial"/>
                <w:i/>
                <w:color w:val="FF0000"/>
                <w:sz w:val="18"/>
                <w:szCs w:val="16"/>
              </w:rPr>
              <w:t xml:space="preserve"> </w:t>
            </w:r>
          </w:p>
          <w:p w14:paraId="2F18971F" w14:textId="2FDBE6FE" w:rsidR="008624BB" w:rsidRPr="001B1D64" w:rsidRDefault="004C4F38" w:rsidP="008624BB">
            <w:pPr>
              <w:spacing w:before="120"/>
              <w:rPr>
                <w:rFonts w:ascii="Arial" w:hAnsi="Arial" w:cs="Arial"/>
                <w:sz w:val="18"/>
                <w:szCs w:val="16"/>
              </w:rPr>
            </w:pPr>
            <w:r w:rsidRPr="001B1D64">
              <w:rPr>
                <w:rFonts w:ascii="Arial" w:hAnsi="Arial" w:cs="Arial"/>
                <w:sz w:val="18"/>
                <w:szCs w:val="16"/>
              </w:rPr>
              <w:t>Potential pollutants</w:t>
            </w:r>
            <w:r w:rsidR="001B1D64">
              <w:rPr>
                <w:rFonts w:ascii="Arial" w:hAnsi="Arial" w:cs="Arial"/>
                <w:sz w:val="18"/>
                <w:szCs w:val="16"/>
              </w:rPr>
              <w:t>:</w:t>
            </w:r>
          </w:p>
          <w:p w14:paraId="72F7873F" w14:textId="77777777" w:rsidR="00A66703" w:rsidRPr="001B1D64" w:rsidRDefault="00A66703" w:rsidP="008624BB">
            <w:pPr>
              <w:tabs>
                <w:tab w:val="left" w:pos="2445"/>
                <w:tab w:val="left" w:pos="2728"/>
              </w:tabs>
              <w:spacing w:before="120"/>
              <w:rPr>
                <w:rFonts w:ascii="Arial" w:hAnsi="Arial" w:cs="Arial"/>
                <w:sz w:val="18"/>
                <w:szCs w:val="16"/>
              </w:rPr>
            </w:pPr>
          </w:p>
          <w:p w14:paraId="762EE268" w14:textId="38FBD4A6" w:rsidR="000D053E" w:rsidRPr="001B1D64" w:rsidRDefault="008624BB" w:rsidP="00B62AB8">
            <w:pPr>
              <w:tabs>
                <w:tab w:val="left" w:pos="2445"/>
                <w:tab w:val="left" w:pos="2728"/>
              </w:tabs>
              <w:spacing w:before="120"/>
              <w:rPr>
                <w:rFonts w:ascii="Arial" w:hAnsi="Arial" w:cs="Arial"/>
                <w:sz w:val="18"/>
                <w:szCs w:val="16"/>
              </w:rPr>
            </w:pPr>
            <w:r w:rsidRPr="001B1D64">
              <w:rPr>
                <w:rFonts w:ascii="Arial" w:hAnsi="Arial" w:cs="Arial"/>
                <w:sz w:val="18"/>
                <w:szCs w:val="16"/>
              </w:rPr>
              <w:t>Total volume:</w:t>
            </w:r>
            <w:r w:rsidR="001B1D64">
              <w:rPr>
                <w:rFonts w:ascii="Arial" w:hAnsi="Arial" w:cs="Arial"/>
                <w:sz w:val="18"/>
                <w:szCs w:val="16"/>
              </w:rPr>
              <w:softHyphen/>
              <w:t>__</w:t>
            </w:r>
            <w:r w:rsidRPr="001B1D64">
              <w:rPr>
                <w:rFonts w:ascii="Arial" w:hAnsi="Arial" w:cs="Arial"/>
                <w:sz w:val="18"/>
                <w:szCs w:val="16"/>
              </w:rPr>
              <w:t>_</w:t>
            </w:r>
            <w:r w:rsidR="005D6EC6" w:rsidRPr="005D6EC6">
              <w:rPr>
                <w:rFonts w:ascii="Arial" w:hAnsi="Arial" w:cs="Arial"/>
                <w:sz w:val="18"/>
                <w:szCs w:val="16"/>
                <w:u w:val="single"/>
              </w:rPr>
              <w:t xml:space="preserve">    </w:t>
            </w:r>
            <w:r w:rsidRPr="001B1D64">
              <w:rPr>
                <w:rFonts w:ascii="Arial" w:hAnsi="Arial" w:cs="Arial"/>
                <w:sz w:val="18"/>
                <w:szCs w:val="16"/>
              </w:rPr>
              <w:t>__(</w:t>
            </w:r>
            <w:proofErr w:type="spellStart"/>
            <w:r w:rsidRPr="001B1D64">
              <w:rPr>
                <w:rFonts w:ascii="Arial" w:hAnsi="Arial" w:cs="Arial"/>
                <w:sz w:val="18"/>
                <w:szCs w:val="16"/>
              </w:rPr>
              <w:t>m</w:t>
            </w:r>
            <w:r w:rsidRPr="001B1D64">
              <w:rPr>
                <w:rFonts w:ascii="Arial" w:hAnsi="Arial" w:cs="Arial"/>
                <w:sz w:val="18"/>
                <w:szCs w:val="16"/>
                <w:vertAlign w:val="superscript"/>
              </w:rPr>
              <w:t>3</w:t>
            </w:r>
            <w:proofErr w:type="spellEnd"/>
            <w:r w:rsidRPr="001B1D64">
              <w:rPr>
                <w:rFonts w:ascii="Arial" w:hAnsi="Arial" w:cs="Arial"/>
                <w:sz w:val="18"/>
                <w:szCs w:val="16"/>
              </w:rPr>
              <w:t xml:space="preserve">) </w:t>
            </w:r>
            <w:r w:rsidRPr="001B1D64">
              <w:rPr>
                <w:rFonts w:ascii="Arial" w:hAnsi="Arial" w:cs="Arial"/>
                <w:b/>
                <w:sz w:val="18"/>
                <w:szCs w:val="16"/>
              </w:rPr>
              <w:t xml:space="preserve">or </w:t>
            </w:r>
            <w:r w:rsidR="00B62AB8">
              <w:rPr>
                <w:rFonts w:ascii="Arial" w:hAnsi="Arial" w:cs="Arial"/>
                <w:sz w:val="18"/>
                <w:szCs w:val="16"/>
              </w:rPr>
              <w:t>Max flow</w:t>
            </w:r>
            <w:r w:rsidRPr="001B1D64">
              <w:rPr>
                <w:rFonts w:ascii="Arial" w:hAnsi="Arial" w:cs="Arial"/>
                <w:sz w:val="18"/>
                <w:szCs w:val="16"/>
              </w:rPr>
              <w:t xml:space="preserve"> rate:_____</w:t>
            </w:r>
            <w:r w:rsidRPr="001B1D64">
              <w:rPr>
                <w:rFonts w:ascii="Arial" w:hAnsi="Arial" w:cs="Arial"/>
                <w:sz w:val="18"/>
                <w:szCs w:val="16"/>
              </w:rPr>
              <w:softHyphen/>
            </w:r>
            <w:r w:rsidRPr="001B1D64">
              <w:rPr>
                <w:rFonts w:ascii="Arial" w:hAnsi="Arial" w:cs="Arial"/>
                <w:sz w:val="18"/>
                <w:szCs w:val="16"/>
              </w:rPr>
              <w:softHyphen/>
            </w:r>
            <w:r w:rsidRPr="001B1D64">
              <w:rPr>
                <w:rFonts w:ascii="Arial" w:hAnsi="Arial" w:cs="Arial"/>
                <w:sz w:val="18"/>
                <w:szCs w:val="16"/>
              </w:rPr>
              <w:softHyphen/>
              <w:t>___(l/s)</w:t>
            </w:r>
            <w:r w:rsidR="003F3F3D" w:rsidRPr="001B1D64">
              <w:rPr>
                <w:rFonts w:ascii="Arial" w:hAnsi="Arial" w:cs="Arial"/>
                <w:sz w:val="18"/>
                <w:szCs w:val="16"/>
              </w:rPr>
              <w:t xml:space="preserve"> </w:t>
            </w:r>
          </w:p>
        </w:tc>
        <w:tc>
          <w:tcPr>
            <w:tcW w:w="5150" w:type="dxa"/>
            <w:gridSpan w:val="2"/>
            <w:tcBorders>
              <w:top w:val="nil"/>
              <w:left w:val="nil"/>
              <w:bottom w:val="single" w:sz="4" w:space="0" w:color="auto"/>
            </w:tcBorders>
          </w:tcPr>
          <w:p w14:paraId="521DB5F4" w14:textId="30751622" w:rsidR="008624BB" w:rsidRPr="001B1D64" w:rsidRDefault="008624BB" w:rsidP="008624BB">
            <w:pPr>
              <w:spacing w:before="120" w:after="120"/>
              <w:rPr>
                <w:rFonts w:ascii="Arial" w:hAnsi="Arial" w:cs="Arial"/>
                <w:sz w:val="18"/>
                <w:szCs w:val="16"/>
              </w:rPr>
            </w:pPr>
            <w:r w:rsidRPr="001B1D64">
              <w:rPr>
                <w:rFonts w:ascii="Arial" w:hAnsi="Arial" w:cs="Arial"/>
                <w:sz w:val="18"/>
                <w:szCs w:val="16"/>
              </w:rPr>
              <w:t xml:space="preserve">Discharged from: </w:t>
            </w:r>
          </w:p>
          <w:p w14:paraId="58DA385E" w14:textId="71853A44" w:rsidR="008624BB" w:rsidRPr="001B1D64" w:rsidRDefault="008624BB" w:rsidP="008624BB">
            <w:pPr>
              <w:spacing w:before="120" w:after="120"/>
              <w:rPr>
                <w:rFonts w:ascii="Arial" w:hAnsi="Arial" w:cs="Arial"/>
                <w:sz w:val="18"/>
                <w:szCs w:val="16"/>
              </w:rPr>
            </w:pPr>
            <w:r w:rsidRPr="001B1D64">
              <w:rPr>
                <w:rFonts w:ascii="Arial" w:hAnsi="Arial" w:cs="Arial"/>
                <w:sz w:val="18"/>
                <w:szCs w:val="16"/>
              </w:rPr>
              <w:t>Discharged to</w:t>
            </w:r>
            <w:r w:rsidR="001B1D64">
              <w:rPr>
                <w:rFonts w:ascii="Arial" w:hAnsi="Arial" w:cs="Arial"/>
                <w:sz w:val="18"/>
                <w:szCs w:val="16"/>
              </w:rPr>
              <w:t>:</w:t>
            </w:r>
          </w:p>
          <w:p w14:paraId="4F5D1F53" w14:textId="77777777" w:rsidR="008624BB" w:rsidRPr="001B1D64" w:rsidRDefault="008624BB" w:rsidP="00995289">
            <w:pPr>
              <w:tabs>
                <w:tab w:val="left" w:pos="2445"/>
                <w:tab w:val="left" w:pos="2728"/>
              </w:tabs>
              <w:spacing w:before="120"/>
              <w:rPr>
                <w:rFonts w:ascii="Arial" w:hAnsi="Arial" w:cs="Arial"/>
                <w:sz w:val="18"/>
                <w:szCs w:val="16"/>
              </w:rPr>
            </w:pPr>
          </w:p>
          <w:p w14:paraId="65A0394A" w14:textId="77777777" w:rsidR="008624BB" w:rsidRPr="001B1D64" w:rsidRDefault="008624BB" w:rsidP="00995289">
            <w:pPr>
              <w:tabs>
                <w:tab w:val="left" w:pos="2445"/>
                <w:tab w:val="left" w:pos="2728"/>
              </w:tabs>
              <w:spacing w:before="120"/>
              <w:rPr>
                <w:rFonts w:ascii="Arial" w:hAnsi="Arial" w:cs="Arial"/>
                <w:sz w:val="18"/>
                <w:szCs w:val="16"/>
              </w:rPr>
            </w:pPr>
          </w:p>
          <w:p w14:paraId="762EE26E" w14:textId="5D6A45B8" w:rsidR="00FF1C92" w:rsidRPr="001B1D64" w:rsidRDefault="00FA5ADE" w:rsidP="000E1803">
            <w:pPr>
              <w:tabs>
                <w:tab w:val="left" w:pos="1169"/>
                <w:tab w:val="left" w:pos="3012"/>
              </w:tabs>
              <w:spacing w:before="120"/>
              <w:rPr>
                <w:rFonts w:ascii="Arial" w:hAnsi="Arial" w:cs="Arial"/>
                <w:sz w:val="18"/>
                <w:szCs w:val="16"/>
              </w:rPr>
            </w:pPr>
            <w:r w:rsidRPr="001B1D64">
              <w:rPr>
                <w:rFonts w:ascii="Arial" w:hAnsi="Arial" w:cs="Arial"/>
                <w:sz w:val="18"/>
                <w:szCs w:val="16"/>
              </w:rPr>
              <w:t xml:space="preserve"> </w:t>
            </w:r>
          </w:p>
        </w:tc>
      </w:tr>
      <w:tr w:rsidR="00E21D45" w:rsidRPr="006A6C3A" w14:paraId="762EE271" w14:textId="77777777" w:rsidTr="00B22408">
        <w:trPr>
          <w:trHeight w:val="430"/>
        </w:trPr>
        <w:tc>
          <w:tcPr>
            <w:tcW w:w="10194" w:type="dxa"/>
            <w:gridSpan w:val="3"/>
            <w:tcBorders>
              <w:bottom w:val="nil"/>
            </w:tcBorders>
            <w:vAlign w:val="center"/>
          </w:tcPr>
          <w:p w14:paraId="762EE270" w14:textId="4E3DA02D" w:rsidR="00647776" w:rsidRPr="00F746C9" w:rsidRDefault="00E21D45" w:rsidP="003F3F3D">
            <w:pPr>
              <w:rPr>
                <w:rFonts w:ascii="Arial" w:hAnsi="Arial" w:cs="Arial"/>
                <w:b/>
                <w:sz w:val="18"/>
                <w:szCs w:val="18"/>
              </w:rPr>
            </w:pPr>
            <w:r w:rsidRPr="00F746C9">
              <w:rPr>
                <w:rFonts w:ascii="Arial" w:hAnsi="Arial" w:cs="Arial"/>
                <w:sz w:val="18"/>
                <w:szCs w:val="18"/>
              </w:rPr>
              <w:t xml:space="preserve">PART 2: </w:t>
            </w:r>
            <w:r w:rsidRPr="00F746C9">
              <w:rPr>
                <w:rFonts w:ascii="Arial" w:hAnsi="Arial" w:cs="Arial"/>
                <w:b/>
                <w:sz w:val="18"/>
                <w:szCs w:val="18"/>
              </w:rPr>
              <w:t xml:space="preserve">PRECAUTIONS TO BE TAKEN </w:t>
            </w:r>
            <w:r w:rsidR="009B1437" w:rsidRPr="00F746C9">
              <w:rPr>
                <w:rFonts w:ascii="Arial" w:hAnsi="Arial" w:cs="Arial"/>
                <w:b/>
                <w:sz w:val="18"/>
                <w:szCs w:val="18"/>
              </w:rPr>
              <w:t xml:space="preserve">PRIOR TO </w:t>
            </w:r>
            <w:r w:rsidR="00067C93" w:rsidRPr="00F746C9">
              <w:rPr>
                <w:rFonts w:ascii="Arial" w:hAnsi="Arial" w:cs="Arial"/>
                <w:b/>
                <w:sz w:val="18"/>
                <w:szCs w:val="18"/>
              </w:rPr>
              <w:t>PUMPING</w:t>
            </w:r>
            <w:r w:rsidR="00FC50CD" w:rsidRPr="00F746C9">
              <w:rPr>
                <w:rFonts w:ascii="Arial" w:hAnsi="Arial" w:cs="Arial"/>
                <w:b/>
                <w:sz w:val="18"/>
                <w:szCs w:val="18"/>
              </w:rPr>
              <w:t xml:space="preserve"> </w:t>
            </w:r>
            <w:r w:rsidR="00067C93" w:rsidRPr="00F746C9">
              <w:rPr>
                <w:rFonts w:ascii="Arial" w:hAnsi="Arial" w:cs="Arial"/>
                <w:b/>
                <w:sz w:val="18"/>
                <w:szCs w:val="18"/>
              </w:rPr>
              <w:t>/</w:t>
            </w:r>
            <w:r w:rsidR="00FC50CD" w:rsidRPr="00F746C9">
              <w:rPr>
                <w:rFonts w:ascii="Arial" w:hAnsi="Arial" w:cs="Arial"/>
                <w:b/>
                <w:sz w:val="18"/>
                <w:szCs w:val="18"/>
              </w:rPr>
              <w:t xml:space="preserve"> </w:t>
            </w:r>
            <w:r w:rsidR="009B1437" w:rsidRPr="00F746C9">
              <w:rPr>
                <w:rFonts w:ascii="Arial" w:hAnsi="Arial" w:cs="Arial"/>
                <w:b/>
                <w:sz w:val="18"/>
                <w:szCs w:val="18"/>
              </w:rPr>
              <w:t>DISCHARGE</w:t>
            </w:r>
            <w:r w:rsidR="00A42141" w:rsidRPr="00F746C9">
              <w:rPr>
                <w:rFonts w:ascii="Arial" w:hAnsi="Arial" w:cs="Arial"/>
                <w:b/>
                <w:sz w:val="18"/>
                <w:szCs w:val="18"/>
              </w:rPr>
              <w:t xml:space="preserve"> </w:t>
            </w:r>
            <w:r w:rsidR="00A42141" w:rsidRPr="00F746C9">
              <w:rPr>
                <w:rFonts w:ascii="Arial" w:hAnsi="Arial" w:cs="Arial"/>
                <w:sz w:val="18"/>
                <w:szCs w:val="18"/>
              </w:rPr>
              <w:t xml:space="preserve">(tick </w:t>
            </w:r>
            <w:r w:rsidR="00426779" w:rsidRPr="00F746C9">
              <w:rPr>
                <w:rFonts w:ascii="Arial" w:hAnsi="Arial" w:cs="Arial"/>
                <w:sz w:val="18"/>
                <w:szCs w:val="18"/>
              </w:rPr>
              <w:t xml:space="preserve">boxes </w:t>
            </w:r>
            <w:r w:rsidR="00A42141" w:rsidRPr="00F746C9">
              <w:rPr>
                <w:rFonts w:ascii="Arial" w:hAnsi="Arial" w:cs="Arial"/>
                <w:sz w:val="18"/>
                <w:szCs w:val="18"/>
              </w:rPr>
              <w:t>or insert N/A as appropriate)</w:t>
            </w:r>
          </w:p>
        </w:tc>
      </w:tr>
      <w:tr w:rsidR="00426779" w:rsidRPr="006A6C3A" w14:paraId="762EE279" w14:textId="77777777" w:rsidTr="00B22408">
        <w:trPr>
          <w:trHeight w:val="1696"/>
        </w:trPr>
        <w:tc>
          <w:tcPr>
            <w:tcW w:w="10194" w:type="dxa"/>
            <w:gridSpan w:val="3"/>
            <w:tcBorders>
              <w:top w:val="nil"/>
            </w:tcBorders>
          </w:tcPr>
          <w:p w14:paraId="31770D67" w14:textId="12C754F5" w:rsidR="00382F13" w:rsidRPr="00F746C9" w:rsidRDefault="00F746C9" w:rsidP="00382F13">
            <w:pPr>
              <w:spacing w:before="120"/>
              <w:rPr>
                <w:rFonts w:ascii="Arial" w:hAnsi="Arial" w:cs="Arial"/>
                <w:sz w:val="18"/>
                <w:szCs w:val="18"/>
              </w:rPr>
            </w:pPr>
            <w:r w:rsidRPr="00F746C9">
              <w:rPr>
                <w:rFonts w:ascii="Arial" w:hAnsi="Arial" w:cs="Arial"/>
                <w:noProof/>
                <w:sz w:val="18"/>
                <w:szCs w:val="18"/>
                <w:lang w:eastAsia="en-GB"/>
              </w:rPr>
              <mc:AlternateContent>
                <mc:Choice Requires="wps">
                  <w:drawing>
                    <wp:anchor distT="0" distB="0" distL="114300" distR="114300" simplePos="0" relativeHeight="251789312" behindDoc="0" locked="0" layoutInCell="1" allowOverlap="1" wp14:anchorId="601E63DC" wp14:editId="05B99F3F">
                      <wp:simplePos x="0" y="0"/>
                      <wp:positionH relativeFrom="column">
                        <wp:posOffset>4268470</wp:posOffset>
                      </wp:positionH>
                      <wp:positionV relativeFrom="paragraph">
                        <wp:posOffset>52705</wp:posOffset>
                      </wp:positionV>
                      <wp:extent cx="334645" cy="151130"/>
                      <wp:effectExtent l="0" t="0" r="27305" b="20320"/>
                      <wp:wrapNone/>
                      <wp:docPr id="16" name="Rectangle 16"/>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B08EA" id="Rectangle 16" o:spid="_x0000_s1026" style="position:absolute;margin-left:336.1pt;margin-top:4.15pt;width:26.35pt;height:11.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" filled="f" strokecolor="windowText" strokeweight=".5pt"/>
                  </w:pict>
                </mc:Fallback>
              </mc:AlternateContent>
            </w:r>
            <w:r w:rsidRPr="00F746C9">
              <w:rPr>
                <w:rFonts w:ascii="Arial" w:hAnsi="Arial" w:cs="Arial"/>
                <w:noProof/>
                <w:sz w:val="18"/>
                <w:szCs w:val="18"/>
                <w:lang w:eastAsia="en-GB"/>
              </w:rPr>
              <mc:AlternateContent>
                <mc:Choice Requires="wps">
                  <w:drawing>
                    <wp:anchor distT="0" distB="0" distL="114300" distR="114300" simplePos="0" relativeHeight="251675648" behindDoc="0" locked="0" layoutInCell="1" allowOverlap="1" wp14:anchorId="762EE2D7" wp14:editId="775FCC4D">
                      <wp:simplePos x="0" y="0"/>
                      <wp:positionH relativeFrom="column">
                        <wp:posOffset>5713095</wp:posOffset>
                      </wp:positionH>
                      <wp:positionV relativeFrom="paragraph">
                        <wp:posOffset>55245</wp:posOffset>
                      </wp:positionV>
                      <wp:extent cx="334645" cy="151130"/>
                      <wp:effectExtent l="0" t="0" r="27305" b="20320"/>
                      <wp:wrapNone/>
                      <wp:docPr id="7" name="Rectangle 7"/>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95A17" id="Rectangle 7" o:spid="_x0000_s1026" style="position:absolute;margin-left:449.85pt;margin-top:4.35pt;width:26.35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" filled="f" strokecolor="black [3213]" strokeweight=".5pt"/>
                  </w:pict>
                </mc:Fallback>
              </mc:AlternateContent>
            </w:r>
            <w:r w:rsidR="00FB7C91" w:rsidRPr="00F746C9">
              <w:rPr>
                <w:rFonts w:ascii="Arial" w:hAnsi="Arial" w:cs="Arial"/>
                <w:sz w:val="18"/>
                <w:szCs w:val="18"/>
              </w:rPr>
              <w:t xml:space="preserve">Type of water to be pumped                                                   </w:t>
            </w:r>
            <w:r w:rsidR="005F0AC2" w:rsidRPr="00F746C9">
              <w:rPr>
                <w:rFonts w:ascii="Arial" w:hAnsi="Arial" w:cs="Arial"/>
                <w:sz w:val="18"/>
                <w:szCs w:val="18"/>
              </w:rPr>
              <w:t xml:space="preserve">               </w:t>
            </w:r>
            <w:r w:rsidR="00FB7C91" w:rsidRPr="00F746C9">
              <w:rPr>
                <w:rFonts w:ascii="Arial" w:hAnsi="Arial" w:cs="Arial"/>
                <w:sz w:val="18"/>
                <w:szCs w:val="18"/>
              </w:rPr>
              <w:t>Gro</w:t>
            </w:r>
            <w:r>
              <w:rPr>
                <w:rFonts w:ascii="Arial" w:hAnsi="Arial" w:cs="Arial"/>
                <w:sz w:val="18"/>
                <w:szCs w:val="18"/>
              </w:rPr>
              <w:t xml:space="preserve">undwater                      </w:t>
            </w:r>
            <w:r w:rsidR="00382F13" w:rsidRPr="00F746C9">
              <w:rPr>
                <w:rFonts w:ascii="Arial" w:hAnsi="Arial" w:cs="Arial"/>
                <w:sz w:val="18"/>
                <w:szCs w:val="18"/>
              </w:rPr>
              <w:t>Surface Water</w:t>
            </w:r>
          </w:p>
          <w:p w14:paraId="67412901" w14:textId="31D60275" w:rsidR="00B22408" w:rsidRPr="00F746C9" w:rsidRDefault="00F746C9" w:rsidP="00F57831">
            <w:pPr>
              <w:spacing w:before="120"/>
              <w:rPr>
                <w:rFonts w:ascii="Arial" w:hAnsi="Arial" w:cs="Arial"/>
                <w:sz w:val="18"/>
                <w:szCs w:val="18"/>
              </w:rPr>
            </w:pPr>
            <w:r w:rsidRPr="00F746C9">
              <w:rPr>
                <w:rFonts w:ascii="Arial" w:hAnsi="Arial" w:cs="Arial"/>
                <w:noProof/>
                <w:sz w:val="18"/>
                <w:szCs w:val="18"/>
                <w:lang w:eastAsia="en-GB"/>
              </w:rPr>
              <mc:AlternateContent>
                <mc:Choice Requires="wps">
                  <w:drawing>
                    <wp:anchor distT="0" distB="0" distL="114300" distR="114300" simplePos="0" relativeHeight="251791360" behindDoc="0" locked="0" layoutInCell="1" allowOverlap="1" wp14:anchorId="6DEF14F2" wp14:editId="62C9E76E">
                      <wp:simplePos x="0" y="0"/>
                      <wp:positionH relativeFrom="column">
                        <wp:posOffset>5715635</wp:posOffset>
                      </wp:positionH>
                      <wp:positionV relativeFrom="paragraph">
                        <wp:posOffset>35560</wp:posOffset>
                      </wp:positionV>
                      <wp:extent cx="334645" cy="151130"/>
                      <wp:effectExtent l="0" t="0" r="27305" b="20320"/>
                      <wp:wrapNone/>
                      <wp:docPr id="18" name="Rectangle 18"/>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DDC54" id="Rectangle 18" o:spid="_x0000_s1026" style="position:absolute;margin-left:450.05pt;margin-top:2.8pt;width:26.35pt;height:11.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" filled="f" strokecolor="black [3213]" strokeweight=".5pt"/>
                  </w:pict>
                </mc:Fallback>
              </mc:AlternateContent>
            </w:r>
            <w:r w:rsidRPr="00F746C9">
              <w:rPr>
                <w:rFonts w:ascii="Arial" w:hAnsi="Arial" w:cs="Arial"/>
                <w:noProof/>
                <w:sz w:val="18"/>
                <w:szCs w:val="18"/>
                <w:lang w:eastAsia="en-GB"/>
              </w:rPr>
              <mc:AlternateContent>
                <mc:Choice Requires="wps">
                  <w:drawing>
                    <wp:anchor distT="0" distB="0" distL="114300" distR="114300" simplePos="0" relativeHeight="251787264" behindDoc="0" locked="0" layoutInCell="1" allowOverlap="1" wp14:anchorId="576613B6" wp14:editId="39C8FAE8">
                      <wp:simplePos x="0" y="0"/>
                      <wp:positionH relativeFrom="column">
                        <wp:posOffset>4265295</wp:posOffset>
                      </wp:positionH>
                      <wp:positionV relativeFrom="paragraph">
                        <wp:posOffset>53340</wp:posOffset>
                      </wp:positionV>
                      <wp:extent cx="334645" cy="151130"/>
                      <wp:effectExtent l="0" t="0" r="27305" b="20320"/>
                      <wp:wrapNone/>
                      <wp:docPr id="14" name="Rectangle 14"/>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713B4" id="Rectangle 14" o:spid="_x0000_s1026" style="position:absolute;margin-left:335.85pt;margin-top:4.2pt;width:26.35pt;height:11.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" filled="f" strokecolor="black [3213]" strokeweight=".5pt"/>
                  </w:pict>
                </mc:Fallback>
              </mc:AlternateContent>
            </w:r>
            <w:r w:rsidR="00382F13" w:rsidRPr="00F746C9">
              <w:rPr>
                <w:rFonts w:ascii="Arial" w:hAnsi="Arial" w:cs="Arial"/>
                <w:sz w:val="18"/>
                <w:szCs w:val="18"/>
              </w:rPr>
              <w:t>Permit</w:t>
            </w:r>
            <w:r w:rsidR="00FB7C91" w:rsidRPr="00F746C9">
              <w:rPr>
                <w:rFonts w:ascii="Arial" w:hAnsi="Arial" w:cs="Arial"/>
                <w:sz w:val="18"/>
                <w:szCs w:val="18"/>
              </w:rPr>
              <w:t xml:space="preserve"> </w:t>
            </w:r>
            <w:r w:rsidR="00382F13" w:rsidRPr="00F746C9">
              <w:rPr>
                <w:rFonts w:ascii="Arial" w:hAnsi="Arial" w:cs="Arial"/>
                <w:sz w:val="18"/>
                <w:szCs w:val="18"/>
              </w:rPr>
              <w:t>/</w:t>
            </w:r>
            <w:r w:rsidR="00FB7C91" w:rsidRPr="00F746C9">
              <w:rPr>
                <w:rFonts w:ascii="Arial" w:hAnsi="Arial" w:cs="Arial"/>
                <w:sz w:val="18"/>
                <w:szCs w:val="18"/>
              </w:rPr>
              <w:t xml:space="preserve"> </w:t>
            </w:r>
            <w:r w:rsidR="00382F13" w:rsidRPr="00F746C9">
              <w:rPr>
                <w:rFonts w:ascii="Arial" w:hAnsi="Arial" w:cs="Arial"/>
                <w:sz w:val="18"/>
                <w:szCs w:val="18"/>
              </w:rPr>
              <w:t>c</w:t>
            </w:r>
            <w:r w:rsidR="00855912" w:rsidRPr="00F746C9">
              <w:rPr>
                <w:rFonts w:ascii="Arial" w:hAnsi="Arial" w:cs="Arial"/>
                <w:sz w:val="18"/>
                <w:szCs w:val="18"/>
              </w:rPr>
              <w:t>onsent required</w:t>
            </w:r>
            <w:r w:rsidR="005F0AC2" w:rsidRPr="00F746C9">
              <w:rPr>
                <w:rFonts w:ascii="Arial" w:hAnsi="Arial" w:cs="Arial"/>
                <w:sz w:val="18"/>
                <w:szCs w:val="18"/>
              </w:rPr>
              <w:t xml:space="preserve"> -</w:t>
            </w:r>
            <w:r w:rsidR="00855912" w:rsidRPr="00F746C9">
              <w:rPr>
                <w:rFonts w:ascii="Arial" w:hAnsi="Arial" w:cs="Arial"/>
                <w:sz w:val="18"/>
                <w:szCs w:val="18"/>
              </w:rPr>
              <w:t xml:space="preserve"> EA, SEPA, NRW</w:t>
            </w:r>
            <w:r w:rsidR="005F0AC2" w:rsidRPr="00F746C9">
              <w:rPr>
                <w:rFonts w:ascii="Arial" w:hAnsi="Arial" w:cs="Arial"/>
                <w:sz w:val="18"/>
                <w:szCs w:val="18"/>
              </w:rPr>
              <w:t>, sewerage undertaker</w:t>
            </w:r>
            <w:r w:rsidR="00855912" w:rsidRPr="00F746C9">
              <w:rPr>
                <w:rFonts w:ascii="Arial" w:hAnsi="Arial" w:cs="Arial"/>
                <w:sz w:val="18"/>
                <w:szCs w:val="18"/>
              </w:rPr>
              <w:t>?</w:t>
            </w:r>
            <w:r w:rsidR="00382F13" w:rsidRPr="00F746C9">
              <w:rPr>
                <w:rFonts w:ascii="Arial" w:hAnsi="Arial" w:cs="Arial"/>
                <w:sz w:val="18"/>
                <w:szCs w:val="18"/>
              </w:rPr>
              <w:t xml:space="preserve">     </w:t>
            </w:r>
            <w:r w:rsidR="00855912" w:rsidRPr="00F746C9">
              <w:rPr>
                <w:rFonts w:ascii="Arial" w:hAnsi="Arial" w:cs="Arial"/>
                <w:sz w:val="18"/>
                <w:szCs w:val="18"/>
              </w:rPr>
              <w:t xml:space="preserve">           </w:t>
            </w:r>
            <w:r w:rsidR="00FB7C91" w:rsidRPr="00F746C9">
              <w:rPr>
                <w:rFonts w:ascii="Arial" w:hAnsi="Arial" w:cs="Arial"/>
                <w:sz w:val="18"/>
                <w:szCs w:val="18"/>
              </w:rPr>
              <w:t xml:space="preserve"> </w:t>
            </w:r>
            <w:r>
              <w:rPr>
                <w:rFonts w:ascii="Arial" w:hAnsi="Arial" w:cs="Arial"/>
                <w:sz w:val="18"/>
                <w:szCs w:val="18"/>
              </w:rPr>
              <w:t xml:space="preserve">Yes                      </w:t>
            </w:r>
            <w:r w:rsidR="00855912" w:rsidRPr="00F746C9">
              <w:rPr>
                <w:rFonts w:ascii="Arial" w:hAnsi="Arial" w:cs="Arial"/>
                <w:sz w:val="18"/>
                <w:szCs w:val="18"/>
              </w:rPr>
              <w:t xml:space="preserve">No </w:t>
            </w:r>
            <w:r w:rsidR="00382F13" w:rsidRPr="00F746C9">
              <w:rPr>
                <w:rFonts w:ascii="Arial" w:hAnsi="Arial" w:cs="Arial"/>
                <w:sz w:val="18"/>
                <w:szCs w:val="18"/>
              </w:rPr>
              <w:t xml:space="preserve">                        </w:t>
            </w:r>
            <w:r w:rsidR="00FB7C91" w:rsidRPr="00F746C9">
              <w:rPr>
                <w:rFonts w:ascii="Arial" w:hAnsi="Arial" w:cs="Arial"/>
                <w:sz w:val="18"/>
                <w:szCs w:val="18"/>
              </w:rPr>
              <w:t xml:space="preserve">                 </w:t>
            </w:r>
            <w:r w:rsidR="00382F13" w:rsidRPr="00F746C9">
              <w:rPr>
                <w:rFonts w:ascii="Arial" w:hAnsi="Arial" w:cs="Arial"/>
                <w:sz w:val="18"/>
                <w:szCs w:val="18"/>
              </w:rPr>
              <w:t xml:space="preserve">    </w:t>
            </w:r>
          </w:p>
          <w:p w14:paraId="562FF2F6" w14:textId="71771E29" w:rsidR="005F0AC2" w:rsidRPr="00F746C9" w:rsidRDefault="005F0AC2" w:rsidP="00382F13">
            <w:pPr>
              <w:spacing w:before="120"/>
              <w:rPr>
                <w:rFonts w:ascii="Arial" w:hAnsi="Arial" w:cs="Arial"/>
                <w:sz w:val="18"/>
                <w:szCs w:val="18"/>
              </w:rPr>
            </w:pPr>
            <w:r w:rsidRPr="00F746C9">
              <w:rPr>
                <w:rFonts w:ascii="Arial" w:hAnsi="Arial" w:cs="Arial"/>
                <w:sz w:val="18"/>
                <w:szCs w:val="18"/>
              </w:rPr>
              <w:t xml:space="preserve">If answer yes above, provide permit / </w:t>
            </w:r>
            <w:r w:rsidR="001E0EDB" w:rsidRPr="00F746C9">
              <w:rPr>
                <w:rFonts w:ascii="Arial" w:hAnsi="Arial" w:cs="Arial"/>
                <w:sz w:val="18"/>
                <w:szCs w:val="18"/>
              </w:rPr>
              <w:t>consent</w:t>
            </w:r>
            <w:r w:rsidRPr="00F746C9">
              <w:rPr>
                <w:rFonts w:ascii="Arial" w:hAnsi="Arial" w:cs="Arial"/>
                <w:sz w:val="18"/>
                <w:szCs w:val="18"/>
              </w:rPr>
              <w:t xml:space="preserve"> number:</w:t>
            </w:r>
          </w:p>
          <w:p w14:paraId="060CF9E0" w14:textId="567BE834" w:rsidR="00382F13" w:rsidRPr="00F746C9" w:rsidRDefault="00F746C9" w:rsidP="00382F13">
            <w:pPr>
              <w:spacing w:before="120"/>
              <w:rPr>
                <w:rFonts w:ascii="Arial" w:hAnsi="Arial" w:cs="Arial"/>
                <w:sz w:val="18"/>
                <w:szCs w:val="18"/>
              </w:rPr>
            </w:pPr>
            <w:r w:rsidRPr="00F746C9">
              <w:rPr>
                <w:rFonts w:ascii="Arial" w:hAnsi="Arial" w:cs="Arial"/>
                <w:noProof/>
                <w:sz w:val="18"/>
                <w:szCs w:val="18"/>
                <w:highlight w:val="yellow"/>
                <w:lang w:eastAsia="en-GB"/>
              </w:rPr>
              <mc:AlternateContent>
                <mc:Choice Requires="wps">
                  <w:drawing>
                    <wp:anchor distT="0" distB="0" distL="114300" distR="114300" simplePos="0" relativeHeight="251794432" behindDoc="0" locked="0" layoutInCell="1" allowOverlap="1" wp14:anchorId="3ADAC2C5" wp14:editId="1DA66FFB">
                      <wp:simplePos x="0" y="0"/>
                      <wp:positionH relativeFrom="column">
                        <wp:posOffset>4288790</wp:posOffset>
                      </wp:positionH>
                      <wp:positionV relativeFrom="paragraph">
                        <wp:posOffset>57150</wp:posOffset>
                      </wp:positionV>
                      <wp:extent cx="333375" cy="152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33375"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87B98" id="Rectangle 21" o:spid="_x0000_s1026" style="position:absolute;margin-left:337.7pt;margin-top:4.5pt;width:26.25pt;height:12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" filled="f" strokecolor="windowText" strokeweight=".5pt"/>
                  </w:pict>
                </mc:Fallback>
              </mc:AlternateContent>
            </w:r>
            <w:r w:rsidRPr="00F746C9">
              <w:rPr>
                <w:rFonts w:ascii="Arial" w:hAnsi="Arial" w:cs="Arial"/>
                <w:noProof/>
                <w:sz w:val="18"/>
                <w:szCs w:val="18"/>
                <w:lang w:eastAsia="en-GB"/>
              </w:rPr>
              <mc:AlternateContent>
                <mc:Choice Requires="wps">
                  <w:drawing>
                    <wp:anchor distT="0" distB="0" distL="114300" distR="114300" simplePos="0" relativeHeight="251793408" behindDoc="0" locked="0" layoutInCell="1" allowOverlap="1" wp14:anchorId="3527A407" wp14:editId="0B9DAE8F">
                      <wp:simplePos x="0" y="0"/>
                      <wp:positionH relativeFrom="column">
                        <wp:posOffset>5723255</wp:posOffset>
                      </wp:positionH>
                      <wp:positionV relativeFrom="paragraph">
                        <wp:posOffset>40640</wp:posOffset>
                      </wp:positionV>
                      <wp:extent cx="334645" cy="151130"/>
                      <wp:effectExtent l="0" t="0" r="27305" b="20320"/>
                      <wp:wrapNone/>
                      <wp:docPr id="19" name="Rectangle 19"/>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EE782" id="Rectangle 19" o:spid="_x0000_s1026" style="position:absolute;margin-left:450.65pt;margin-top:3.2pt;width:26.35pt;height:11.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" filled="f" strokecolor="windowText" strokeweight=".5pt"/>
                  </w:pict>
                </mc:Fallback>
              </mc:AlternateContent>
            </w:r>
            <w:r w:rsidR="00855912" w:rsidRPr="00F746C9">
              <w:rPr>
                <w:rFonts w:ascii="Arial" w:hAnsi="Arial" w:cs="Arial"/>
                <w:sz w:val="18"/>
                <w:szCs w:val="18"/>
              </w:rPr>
              <w:t xml:space="preserve">If answer no above, chose </w:t>
            </w:r>
            <w:r w:rsidR="00382F13" w:rsidRPr="00F746C9">
              <w:rPr>
                <w:rFonts w:ascii="Arial" w:hAnsi="Arial" w:cs="Arial"/>
                <w:sz w:val="18"/>
                <w:szCs w:val="18"/>
              </w:rPr>
              <w:t xml:space="preserve">relevant </w:t>
            </w:r>
            <w:r w:rsidR="00855912" w:rsidRPr="00F746C9">
              <w:rPr>
                <w:rFonts w:ascii="Arial" w:hAnsi="Arial" w:cs="Arial"/>
                <w:sz w:val="18"/>
                <w:szCs w:val="18"/>
              </w:rPr>
              <w:t>option</w:t>
            </w:r>
            <w:r w:rsidR="00382F13" w:rsidRPr="00F746C9">
              <w:rPr>
                <w:rFonts w:ascii="Arial" w:hAnsi="Arial" w:cs="Arial"/>
                <w:sz w:val="18"/>
                <w:szCs w:val="18"/>
              </w:rPr>
              <w:t>:</w:t>
            </w:r>
            <w:r w:rsidR="00FC50CD" w:rsidRPr="00F746C9">
              <w:rPr>
                <w:rFonts w:ascii="Arial" w:hAnsi="Arial" w:cs="Arial"/>
                <w:sz w:val="18"/>
                <w:szCs w:val="18"/>
              </w:rPr>
              <w:t xml:space="preserve">                         </w:t>
            </w:r>
            <w:r w:rsidR="00866A75">
              <w:rPr>
                <w:rFonts w:ascii="Arial" w:hAnsi="Arial" w:cs="Arial"/>
                <w:sz w:val="18"/>
                <w:szCs w:val="18"/>
              </w:rPr>
              <w:t xml:space="preserve"> </w:t>
            </w:r>
            <w:r w:rsidR="00FC50CD" w:rsidRPr="00F746C9">
              <w:rPr>
                <w:rFonts w:ascii="Arial" w:hAnsi="Arial" w:cs="Arial"/>
                <w:sz w:val="18"/>
                <w:szCs w:val="18"/>
              </w:rPr>
              <w:t xml:space="preserve"> </w:t>
            </w:r>
            <w:r w:rsidR="00855912" w:rsidRPr="00F746C9">
              <w:rPr>
                <w:rFonts w:ascii="Arial" w:hAnsi="Arial" w:cs="Arial"/>
                <w:sz w:val="18"/>
                <w:szCs w:val="18"/>
              </w:rPr>
              <w:t xml:space="preserve"> </w:t>
            </w:r>
            <w:r w:rsidR="00382F13" w:rsidRPr="00F746C9">
              <w:rPr>
                <w:rFonts w:ascii="Arial" w:hAnsi="Arial" w:cs="Arial"/>
                <w:sz w:val="18"/>
                <w:szCs w:val="18"/>
              </w:rPr>
              <w:t xml:space="preserve">England / Wales </w:t>
            </w:r>
            <w:r w:rsidR="00FC50CD" w:rsidRPr="00F746C9">
              <w:rPr>
                <w:rFonts w:ascii="Arial" w:hAnsi="Arial" w:cs="Arial"/>
                <w:sz w:val="18"/>
                <w:szCs w:val="18"/>
              </w:rPr>
              <w:t>(</w:t>
            </w:r>
            <w:hyperlink r:id="rId12" w:history="1">
              <w:r w:rsidR="00382F13" w:rsidRPr="00F746C9">
                <w:rPr>
                  <w:rStyle w:val="Hyperlink"/>
                  <w:rFonts w:ascii="Arial" w:hAnsi="Arial" w:cs="Arial"/>
                  <w:sz w:val="18"/>
                  <w:szCs w:val="18"/>
                </w:rPr>
                <w:t>RPS</w:t>
              </w:r>
            </w:hyperlink>
            <w:r w:rsidR="009A5D5E" w:rsidRPr="00F746C9">
              <w:rPr>
                <w:rFonts w:ascii="Arial" w:hAnsi="Arial" w:cs="Arial"/>
                <w:sz w:val="18"/>
                <w:szCs w:val="18"/>
              </w:rPr>
              <w:t xml:space="preserve">)    </w:t>
            </w:r>
            <w:r w:rsidR="00382F13" w:rsidRPr="00F746C9">
              <w:rPr>
                <w:rFonts w:ascii="Arial" w:hAnsi="Arial" w:cs="Arial"/>
                <w:sz w:val="18"/>
                <w:szCs w:val="18"/>
              </w:rPr>
              <w:t xml:space="preserve">                </w:t>
            </w:r>
            <w:r w:rsidR="00866A75">
              <w:rPr>
                <w:rFonts w:ascii="Arial" w:hAnsi="Arial" w:cs="Arial"/>
                <w:sz w:val="18"/>
                <w:szCs w:val="18"/>
              </w:rPr>
              <w:t xml:space="preserve"> </w:t>
            </w:r>
            <w:r w:rsidR="00382F13" w:rsidRPr="00F746C9">
              <w:rPr>
                <w:rFonts w:ascii="Arial" w:hAnsi="Arial" w:cs="Arial"/>
                <w:sz w:val="18"/>
                <w:szCs w:val="18"/>
              </w:rPr>
              <w:t>Scotland (</w:t>
            </w:r>
            <w:proofErr w:type="spellStart"/>
            <w:r w:rsidR="00D37A1D" w:rsidRPr="00F746C9">
              <w:fldChar w:fldCharType="begin"/>
            </w:r>
            <w:r w:rsidR="00D37A1D" w:rsidRPr="00F746C9">
              <w:rPr>
                <w:sz w:val="18"/>
                <w:szCs w:val="18"/>
              </w:rPr>
              <w:instrText xml:space="preserve"> HYPERLINK "https://www.sepa.org.uk/media/34761/car_a_practical_guide.pdf" </w:instrText>
            </w:r>
            <w:r w:rsidR="00D37A1D" w:rsidRPr="00F746C9">
              <w:fldChar w:fldCharType="separate"/>
            </w:r>
            <w:r w:rsidR="00382F13" w:rsidRPr="00F746C9">
              <w:rPr>
                <w:rStyle w:val="Hyperlink"/>
                <w:rFonts w:ascii="Arial" w:hAnsi="Arial" w:cs="Arial"/>
                <w:sz w:val="18"/>
                <w:szCs w:val="18"/>
              </w:rPr>
              <w:t>GBR</w:t>
            </w:r>
            <w:proofErr w:type="spellEnd"/>
            <w:r w:rsidR="00D37A1D" w:rsidRPr="00F746C9">
              <w:rPr>
                <w:rStyle w:val="Hyperlink"/>
                <w:rFonts w:ascii="Arial" w:hAnsi="Arial" w:cs="Arial"/>
                <w:sz w:val="18"/>
                <w:szCs w:val="18"/>
              </w:rPr>
              <w:fldChar w:fldCharType="end"/>
            </w:r>
            <w:r w:rsidR="00382F13" w:rsidRPr="00F746C9">
              <w:rPr>
                <w:rFonts w:ascii="Arial" w:hAnsi="Arial" w:cs="Arial"/>
                <w:sz w:val="18"/>
                <w:szCs w:val="18"/>
              </w:rPr>
              <w:t xml:space="preserve">)  </w:t>
            </w:r>
          </w:p>
          <w:p w14:paraId="6CB634B6" w14:textId="0BBEDF67" w:rsidR="008016B1" w:rsidRPr="00F746C9" w:rsidRDefault="00866A75" w:rsidP="00F57831">
            <w:pPr>
              <w:spacing w:before="120"/>
              <w:rPr>
                <w:rFonts w:ascii="Arial" w:hAnsi="Arial" w:cs="Arial"/>
                <w:noProof/>
                <w:sz w:val="18"/>
                <w:szCs w:val="18"/>
                <w:lang w:eastAsia="en-GB"/>
              </w:rPr>
            </w:pPr>
            <w:r w:rsidRPr="00F746C9">
              <w:rPr>
                <w:rFonts w:ascii="Arial" w:hAnsi="Arial" w:cs="Arial"/>
                <w:noProof/>
                <w:sz w:val="18"/>
                <w:szCs w:val="18"/>
                <w:lang w:eastAsia="en-GB"/>
              </w:rPr>
              <mc:AlternateContent>
                <mc:Choice Requires="wps">
                  <w:drawing>
                    <wp:anchor distT="0" distB="0" distL="114300" distR="114300" simplePos="0" relativeHeight="251796480" behindDoc="0" locked="0" layoutInCell="1" allowOverlap="1" wp14:anchorId="78E60CAB" wp14:editId="12310ADF">
                      <wp:simplePos x="0" y="0"/>
                      <wp:positionH relativeFrom="column">
                        <wp:posOffset>4297045</wp:posOffset>
                      </wp:positionH>
                      <wp:positionV relativeFrom="paragraph">
                        <wp:posOffset>59690</wp:posOffset>
                      </wp:positionV>
                      <wp:extent cx="334645" cy="151130"/>
                      <wp:effectExtent l="0" t="0" r="27305" b="20320"/>
                      <wp:wrapNone/>
                      <wp:docPr id="22" name="Rectangle 22"/>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DEF1E" id="Rectangle 22" o:spid="_x0000_s1026" style="position:absolute;margin-left:338.35pt;margin-top:4.7pt;width:26.35pt;height:11.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" filled="f" strokecolor="black [3213]" strokeweight=".5pt"/>
                  </w:pict>
                </mc:Fallback>
              </mc:AlternateContent>
            </w:r>
            <w:r w:rsidR="00F746C9" w:rsidRPr="00F746C9">
              <w:rPr>
                <w:rFonts w:ascii="Arial" w:hAnsi="Arial" w:cs="Arial"/>
                <w:noProof/>
                <w:sz w:val="18"/>
                <w:szCs w:val="18"/>
                <w:lang w:eastAsia="en-GB"/>
              </w:rPr>
              <mc:AlternateContent>
                <mc:Choice Requires="wps">
                  <w:drawing>
                    <wp:anchor distT="0" distB="0" distL="114300" distR="114300" simplePos="0" relativeHeight="251798528" behindDoc="0" locked="0" layoutInCell="1" allowOverlap="1" wp14:anchorId="12B891DC" wp14:editId="348D2DFD">
                      <wp:simplePos x="0" y="0"/>
                      <wp:positionH relativeFrom="column">
                        <wp:posOffset>5718810</wp:posOffset>
                      </wp:positionH>
                      <wp:positionV relativeFrom="paragraph">
                        <wp:posOffset>29845</wp:posOffset>
                      </wp:positionV>
                      <wp:extent cx="334645" cy="151130"/>
                      <wp:effectExtent l="0" t="0" r="27305" b="20320"/>
                      <wp:wrapNone/>
                      <wp:docPr id="23" name="Rectangle 23"/>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0C9E2" id="Rectangle 23" o:spid="_x0000_s1026" style="position:absolute;margin-left:450.3pt;margin-top:2.35pt;width:26.35pt;height:11.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" filled="f" strokecolor="black [3213]" strokeweight=".5pt"/>
                  </w:pict>
                </mc:Fallback>
              </mc:AlternateContent>
            </w:r>
            <w:r w:rsidR="00382F13" w:rsidRPr="00F746C9">
              <w:rPr>
                <w:rFonts w:ascii="Arial" w:hAnsi="Arial" w:cs="Arial"/>
                <w:sz w:val="18"/>
                <w:szCs w:val="18"/>
              </w:rPr>
              <w:t xml:space="preserve">Discharge meets </w:t>
            </w:r>
            <w:r w:rsidR="00FB7C91" w:rsidRPr="00F746C9">
              <w:rPr>
                <w:rFonts w:ascii="Arial" w:hAnsi="Arial" w:cs="Arial"/>
                <w:sz w:val="18"/>
                <w:szCs w:val="18"/>
              </w:rPr>
              <w:t xml:space="preserve">relevant </w:t>
            </w:r>
            <w:r w:rsidR="00382F13" w:rsidRPr="00F746C9">
              <w:rPr>
                <w:rFonts w:ascii="Arial" w:hAnsi="Arial" w:cs="Arial"/>
                <w:sz w:val="18"/>
                <w:szCs w:val="18"/>
              </w:rPr>
              <w:t>requirements</w:t>
            </w:r>
            <w:r w:rsidR="00FB7C91" w:rsidRPr="00F746C9">
              <w:rPr>
                <w:rFonts w:ascii="Arial" w:hAnsi="Arial" w:cs="Arial"/>
                <w:sz w:val="18"/>
                <w:szCs w:val="18"/>
              </w:rPr>
              <w:t>?</w:t>
            </w:r>
            <w:r w:rsidR="00855912" w:rsidRPr="00F746C9">
              <w:rPr>
                <w:rFonts w:ascii="Arial" w:hAnsi="Arial" w:cs="Arial"/>
                <w:sz w:val="18"/>
                <w:szCs w:val="18"/>
              </w:rPr>
              <w:t xml:space="preserve">         </w:t>
            </w:r>
            <w:r w:rsidR="009E1F40" w:rsidRPr="00F746C9">
              <w:rPr>
                <w:rFonts w:ascii="Arial" w:hAnsi="Arial" w:cs="Arial"/>
                <w:noProof/>
                <w:sz w:val="18"/>
                <w:szCs w:val="18"/>
                <w:lang w:eastAsia="en-GB"/>
              </w:rPr>
              <w:tab/>
            </w:r>
            <w:r w:rsidR="009E1F40" w:rsidRPr="00F746C9">
              <w:rPr>
                <w:rFonts w:ascii="Arial" w:hAnsi="Arial" w:cs="Arial"/>
                <w:noProof/>
                <w:sz w:val="18"/>
                <w:szCs w:val="18"/>
                <w:lang w:eastAsia="en-GB"/>
              </w:rPr>
              <w:tab/>
            </w:r>
            <w:r w:rsidR="00F746C9">
              <w:rPr>
                <w:rFonts w:ascii="Arial" w:hAnsi="Arial" w:cs="Arial"/>
                <w:noProof/>
                <w:sz w:val="18"/>
                <w:szCs w:val="18"/>
                <w:lang w:eastAsia="en-GB"/>
              </w:rPr>
              <w:t xml:space="preserve">                         </w:t>
            </w:r>
            <w:r w:rsidR="001E0EDB" w:rsidRPr="00F746C9">
              <w:rPr>
                <w:rFonts w:ascii="Arial" w:hAnsi="Arial" w:cs="Arial"/>
                <w:noProof/>
                <w:sz w:val="18"/>
                <w:szCs w:val="18"/>
                <w:lang w:eastAsia="en-GB"/>
              </w:rPr>
              <w:t xml:space="preserve"> </w:t>
            </w:r>
            <w:r w:rsidR="00FB7C91" w:rsidRPr="00F746C9">
              <w:rPr>
                <w:rFonts w:ascii="Arial" w:hAnsi="Arial" w:cs="Arial"/>
                <w:sz w:val="18"/>
                <w:szCs w:val="18"/>
              </w:rPr>
              <w:t xml:space="preserve">Yes     </w:t>
            </w:r>
            <w:r w:rsidR="00F746C9">
              <w:rPr>
                <w:rFonts w:ascii="Arial" w:hAnsi="Arial" w:cs="Arial"/>
                <w:sz w:val="18"/>
                <w:szCs w:val="18"/>
              </w:rPr>
              <w:t xml:space="preserve">                </w:t>
            </w:r>
            <w:r w:rsidR="00FB7C91" w:rsidRPr="00F746C9">
              <w:rPr>
                <w:rFonts w:ascii="Arial" w:hAnsi="Arial" w:cs="Arial"/>
                <w:sz w:val="18"/>
                <w:szCs w:val="18"/>
              </w:rPr>
              <w:t xml:space="preserve">No                                              </w:t>
            </w:r>
          </w:p>
          <w:p w14:paraId="3A6F6C2E" w14:textId="1522BC2A" w:rsidR="00D46F73" w:rsidRPr="00F746C9" w:rsidRDefault="00D46F73" w:rsidP="00D46F73">
            <w:pPr>
              <w:spacing w:before="120"/>
              <w:rPr>
                <w:rFonts w:ascii="Arial" w:hAnsi="Arial" w:cs="Arial"/>
                <w:noProof/>
                <w:sz w:val="18"/>
                <w:szCs w:val="18"/>
                <w:lang w:eastAsia="en-GB"/>
              </w:rPr>
            </w:pPr>
            <w:r w:rsidRPr="00F746C9">
              <w:rPr>
                <w:rFonts w:ascii="Arial" w:hAnsi="Arial" w:cs="Arial"/>
                <w:noProof/>
                <w:sz w:val="18"/>
                <w:szCs w:val="18"/>
                <w:lang w:eastAsia="en-GB"/>
              </w:rPr>
              <mc:AlternateContent>
                <mc:Choice Requires="wps">
                  <w:drawing>
                    <wp:anchor distT="0" distB="0" distL="114300" distR="114300" simplePos="0" relativeHeight="251685888" behindDoc="0" locked="0" layoutInCell="1" allowOverlap="1" wp14:anchorId="762EE2E1" wp14:editId="72A05C8D">
                      <wp:simplePos x="0" y="0"/>
                      <wp:positionH relativeFrom="column">
                        <wp:posOffset>4293870</wp:posOffset>
                      </wp:positionH>
                      <wp:positionV relativeFrom="paragraph">
                        <wp:posOffset>57150</wp:posOffset>
                      </wp:positionV>
                      <wp:extent cx="334800" cy="151200"/>
                      <wp:effectExtent l="0" t="0" r="27305" b="20320"/>
                      <wp:wrapNone/>
                      <wp:docPr id="13" name="Rectangle 13"/>
                      <wp:cNvGraphicFramePr/>
                      <a:graphic xmlns:a="http://schemas.openxmlformats.org/drawingml/2006/main">
                        <a:graphicData uri="http://schemas.microsoft.com/office/word/2010/wordprocessingShape">
                          <wps:wsp>
                            <wps:cNvSpPr/>
                            <wps:spPr>
                              <a:xfrm>
                                <a:off x="0" y="0"/>
                                <a:ext cx="334800" cy="151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50F36" id="Rectangle 13" o:spid="_x0000_s1026" style="position:absolute;margin-left:338.1pt;margin-top:4.5pt;width:26.35pt;height:1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" filled="f" strokecolor="black [3213]" strokeweight=".5pt"/>
                  </w:pict>
                </mc:Fallback>
              </mc:AlternateContent>
            </w:r>
            <w:r w:rsidR="00426779" w:rsidRPr="00F746C9">
              <w:rPr>
                <w:rFonts w:ascii="Arial" w:hAnsi="Arial" w:cs="Arial"/>
                <w:sz w:val="18"/>
                <w:szCs w:val="18"/>
              </w:rPr>
              <w:t>Drainage plans available on site and checked?</w:t>
            </w:r>
            <w:r w:rsidR="00426779" w:rsidRPr="00F746C9">
              <w:rPr>
                <w:rFonts w:ascii="Arial" w:hAnsi="Arial" w:cs="Arial"/>
                <w:sz w:val="18"/>
                <w:szCs w:val="18"/>
              </w:rPr>
              <w:tab/>
            </w:r>
            <w:r w:rsidR="00436820" w:rsidRPr="00F746C9">
              <w:rPr>
                <w:rFonts w:ascii="Arial" w:hAnsi="Arial" w:cs="Arial"/>
                <w:sz w:val="18"/>
                <w:szCs w:val="18"/>
              </w:rPr>
              <w:tab/>
            </w:r>
            <w:r w:rsidR="00426779" w:rsidRPr="00F746C9">
              <w:rPr>
                <w:rFonts w:ascii="Arial" w:hAnsi="Arial" w:cs="Arial"/>
                <w:noProof/>
                <w:sz w:val="18"/>
                <w:szCs w:val="18"/>
                <w:lang w:eastAsia="en-GB"/>
              </w:rPr>
              <w:tab/>
            </w:r>
            <w:r w:rsidR="00F746C9">
              <w:rPr>
                <w:rFonts w:ascii="Arial" w:hAnsi="Arial" w:cs="Arial"/>
                <w:noProof/>
                <w:sz w:val="18"/>
                <w:szCs w:val="18"/>
                <w:lang w:eastAsia="en-GB"/>
              </w:rPr>
              <w:t xml:space="preserve">          </w:t>
            </w:r>
            <w:r w:rsidR="000E1803" w:rsidRPr="00F746C9">
              <w:rPr>
                <w:rFonts w:ascii="Arial" w:hAnsi="Arial" w:cs="Arial"/>
                <w:noProof/>
                <w:sz w:val="18"/>
                <w:szCs w:val="18"/>
                <w:lang w:eastAsia="en-GB"/>
              </w:rPr>
              <w:t xml:space="preserve"> </w:t>
            </w:r>
            <w:r w:rsidR="00866A75">
              <w:rPr>
                <w:rFonts w:ascii="Arial" w:hAnsi="Arial" w:cs="Arial"/>
                <w:noProof/>
                <w:sz w:val="18"/>
                <w:szCs w:val="18"/>
                <w:lang w:eastAsia="en-GB"/>
              </w:rPr>
              <w:t xml:space="preserve"> </w:t>
            </w:r>
            <w:r w:rsidR="000E1803" w:rsidRPr="00F746C9">
              <w:rPr>
                <w:rFonts w:ascii="Arial" w:hAnsi="Arial" w:cs="Arial"/>
                <w:noProof/>
                <w:sz w:val="18"/>
                <w:szCs w:val="18"/>
                <w:lang w:eastAsia="en-GB"/>
              </w:rPr>
              <w:t>Yes</w:t>
            </w:r>
            <w:r w:rsidR="00FB7C91" w:rsidRPr="00F746C9">
              <w:rPr>
                <w:rFonts w:ascii="Arial" w:hAnsi="Arial" w:cs="Arial"/>
                <w:noProof/>
                <w:sz w:val="18"/>
                <w:szCs w:val="18"/>
                <w:lang w:eastAsia="en-GB"/>
              </w:rPr>
              <w:t xml:space="preserve"> </w:t>
            </w:r>
            <w:r w:rsidR="000E1803" w:rsidRPr="00F746C9">
              <w:rPr>
                <w:rFonts w:ascii="Arial" w:hAnsi="Arial" w:cs="Arial"/>
                <w:noProof/>
                <w:sz w:val="18"/>
                <w:szCs w:val="18"/>
                <w:lang w:eastAsia="en-GB"/>
              </w:rPr>
              <w:t xml:space="preserve">                   </w:t>
            </w:r>
            <w:r w:rsidR="009A5D5E" w:rsidRPr="00F746C9">
              <w:rPr>
                <w:rFonts w:ascii="Arial" w:hAnsi="Arial" w:cs="Arial"/>
                <w:noProof/>
                <w:sz w:val="18"/>
                <w:szCs w:val="18"/>
                <w:lang w:eastAsia="en-GB"/>
              </w:rPr>
              <w:t xml:space="preserve">  </w:t>
            </w:r>
            <w:r w:rsidR="00E62EDD" w:rsidRPr="00F746C9">
              <w:rPr>
                <w:rFonts w:ascii="Arial" w:hAnsi="Arial" w:cs="Arial"/>
                <w:sz w:val="18"/>
                <w:szCs w:val="18"/>
              </w:rPr>
              <w:tab/>
            </w:r>
            <w:r w:rsidR="006F1CD8" w:rsidRPr="00F746C9">
              <w:rPr>
                <w:rFonts w:ascii="Arial" w:hAnsi="Arial" w:cs="Arial"/>
                <w:sz w:val="18"/>
                <w:szCs w:val="18"/>
              </w:rPr>
              <w:t xml:space="preserve"> </w:t>
            </w:r>
          </w:p>
          <w:p w14:paraId="762EE278" w14:textId="225538C4" w:rsidR="00426779" w:rsidRPr="00F746C9" w:rsidRDefault="00436820" w:rsidP="00D46F73">
            <w:pPr>
              <w:spacing w:before="120"/>
              <w:rPr>
                <w:rFonts w:ascii="Arial" w:hAnsi="Arial" w:cs="Arial"/>
                <w:noProof/>
                <w:sz w:val="18"/>
                <w:szCs w:val="18"/>
                <w:lang w:eastAsia="en-GB"/>
              </w:rPr>
            </w:pPr>
            <w:r w:rsidRPr="00F746C9">
              <w:rPr>
                <w:rFonts w:ascii="Arial" w:hAnsi="Arial" w:cs="Arial"/>
                <w:sz w:val="18"/>
                <w:szCs w:val="18"/>
              </w:rPr>
              <w:tab/>
            </w:r>
            <w:r w:rsidR="00E62EDD" w:rsidRPr="00F746C9">
              <w:rPr>
                <w:rFonts w:ascii="Arial" w:hAnsi="Arial" w:cs="Arial"/>
                <w:sz w:val="18"/>
                <w:szCs w:val="18"/>
              </w:rPr>
              <w:t xml:space="preserve">    </w:t>
            </w:r>
          </w:p>
        </w:tc>
      </w:tr>
      <w:tr w:rsidR="00E21D45" w:rsidRPr="006A6C3A" w14:paraId="762EE27E" w14:textId="77777777" w:rsidTr="00E13D27">
        <w:trPr>
          <w:trHeight w:val="1473"/>
        </w:trPr>
        <w:tc>
          <w:tcPr>
            <w:tcW w:w="10194" w:type="dxa"/>
            <w:gridSpan w:val="3"/>
          </w:tcPr>
          <w:p w14:paraId="5EC5F28A" w14:textId="20E077B1" w:rsidR="004D37BB" w:rsidRPr="00E13D27" w:rsidRDefault="00E21D45" w:rsidP="004D37BB">
            <w:pPr>
              <w:spacing w:before="120"/>
              <w:rPr>
                <w:rFonts w:ascii="Arial" w:hAnsi="Arial" w:cs="Arial"/>
                <w:sz w:val="18"/>
                <w:szCs w:val="16"/>
              </w:rPr>
            </w:pPr>
            <w:r w:rsidRPr="00E13D27">
              <w:rPr>
                <w:rFonts w:ascii="Arial" w:hAnsi="Arial" w:cs="Arial"/>
                <w:sz w:val="18"/>
                <w:szCs w:val="16"/>
              </w:rPr>
              <w:t xml:space="preserve">PART 3: </w:t>
            </w:r>
            <w:r w:rsidR="00165B49" w:rsidRPr="00E13D27">
              <w:rPr>
                <w:rFonts w:ascii="Arial" w:hAnsi="Arial" w:cs="Arial"/>
                <w:b/>
                <w:sz w:val="18"/>
                <w:szCs w:val="16"/>
              </w:rPr>
              <w:t>MITIGATION</w:t>
            </w:r>
            <w:r w:rsidRPr="00E13D27">
              <w:rPr>
                <w:rFonts w:ascii="Arial" w:hAnsi="Arial" w:cs="Arial"/>
                <w:b/>
                <w:sz w:val="18"/>
                <w:szCs w:val="16"/>
              </w:rPr>
              <w:t xml:space="preserve"> TO BE TAKEN </w:t>
            </w:r>
            <w:r w:rsidR="00165B49" w:rsidRPr="00E13D27">
              <w:rPr>
                <w:rFonts w:ascii="Arial" w:hAnsi="Arial" w:cs="Arial"/>
                <w:b/>
                <w:sz w:val="18"/>
                <w:szCs w:val="16"/>
              </w:rPr>
              <w:t xml:space="preserve">PRIOR TO OR </w:t>
            </w:r>
            <w:r w:rsidRPr="00E13D27">
              <w:rPr>
                <w:rFonts w:ascii="Arial" w:hAnsi="Arial" w:cs="Arial"/>
                <w:b/>
                <w:sz w:val="18"/>
                <w:szCs w:val="16"/>
              </w:rPr>
              <w:t>DURING</w:t>
            </w:r>
            <w:r w:rsidR="00165B49" w:rsidRPr="00E13D27">
              <w:rPr>
                <w:rFonts w:ascii="Arial" w:hAnsi="Arial" w:cs="Arial"/>
                <w:b/>
                <w:sz w:val="18"/>
                <w:szCs w:val="16"/>
              </w:rPr>
              <w:t xml:space="preserve"> </w:t>
            </w:r>
            <w:r w:rsidR="00067C93" w:rsidRPr="00E13D27">
              <w:rPr>
                <w:rFonts w:ascii="Arial" w:hAnsi="Arial" w:cs="Arial"/>
                <w:b/>
                <w:sz w:val="18"/>
                <w:szCs w:val="16"/>
              </w:rPr>
              <w:t>PUMPING</w:t>
            </w:r>
            <w:r w:rsidR="00FC50CD" w:rsidRPr="00E13D27">
              <w:rPr>
                <w:rFonts w:ascii="Arial" w:hAnsi="Arial" w:cs="Arial"/>
                <w:b/>
                <w:sz w:val="18"/>
                <w:szCs w:val="16"/>
              </w:rPr>
              <w:t xml:space="preserve"> </w:t>
            </w:r>
            <w:r w:rsidR="00067C93" w:rsidRPr="00E13D27">
              <w:rPr>
                <w:rFonts w:ascii="Arial" w:hAnsi="Arial" w:cs="Arial"/>
                <w:b/>
                <w:sz w:val="18"/>
                <w:szCs w:val="16"/>
              </w:rPr>
              <w:t>/</w:t>
            </w:r>
            <w:r w:rsidR="00FC50CD" w:rsidRPr="00E13D27">
              <w:rPr>
                <w:rFonts w:ascii="Arial" w:hAnsi="Arial" w:cs="Arial"/>
                <w:b/>
                <w:sz w:val="18"/>
                <w:szCs w:val="16"/>
              </w:rPr>
              <w:t xml:space="preserve"> </w:t>
            </w:r>
            <w:r w:rsidR="00FF1C92" w:rsidRPr="00E13D27">
              <w:rPr>
                <w:rFonts w:ascii="Arial" w:hAnsi="Arial" w:cs="Arial"/>
                <w:b/>
                <w:sz w:val="18"/>
                <w:szCs w:val="16"/>
              </w:rPr>
              <w:t>DISCHARGE</w:t>
            </w:r>
          </w:p>
          <w:p w14:paraId="62117CF2" w14:textId="2AF72B4E" w:rsidR="00BA5530" w:rsidRDefault="00BA5530" w:rsidP="00BA5530">
            <w:pPr>
              <w:spacing w:before="120" w:after="240"/>
              <w:rPr>
                <w:rFonts w:ascii="Arial" w:hAnsi="Arial" w:cs="Arial"/>
                <w:sz w:val="18"/>
                <w:szCs w:val="16"/>
              </w:rPr>
            </w:pPr>
            <w:r w:rsidRPr="00EA6EF2">
              <w:rPr>
                <w:rFonts w:ascii="Arial" w:hAnsi="Arial" w:cs="Arial"/>
                <w:noProof/>
                <w:sz w:val="18"/>
                <w:szCs w:val="16"/>
                <w:lang w:eastAsia="en-GB"/>
              </w:rPr>
              <mc:AlternateContent>
                <mc:Choice Requires="wps">
                  <w:drawing>
                    <wp:anchor distT="0" distB="0" distL="114300" distR="114300" simplePos="0" relativeHeight="251804672" behindDoc="0" locked="0" layoutInCell="1" allowOverlap="1" wp14:anchorId="3B385E28" wp14:editId="2CF7B1CD">
                      <wp:simplePos x="0" y="0"/>
                      <wp:positionH relativeFrom="column">
                        <wp:posOffset>4739005</wp:posOffset>
                      </wp:positionH>
                      <wp:positionV relativeFrom="paragraph">
                        <wp:posOffset>339725</wp:posOffset>
                      </wp:positionV>
                      <wp:extent cx="334645" cy="151130"/>
                      <wp:effectExtent l="0" t="0" r="27305" b="20320"/>
                      <wp:wrapNone/>
                      <wp:docPr id="26" name="Rectangle 26"/>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2585A" id="Rectangle 26" o:spid="_x0000_s1026" style="position:absolute;margin-left:373.15pt;margin-top:26.75pt;width:26.35pt;height:11.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" filled="f" strokecolor="black [3213]" strokeweight=".5pt"/>
                  </w:pict>
                </mc:Fallback>
              </mc:AlternateContent>
            </w:r>
            <w:r w:rsidRPr="00EA6EF2">
              <w:rPr>
                <w:rFonts w:ascii="Arial" w:hAnsi="Arial" w:cs="Arial"/>
                <w:noProof/>
                <w:sz w:val="18"/>
                <w:szCs w:val="16"/>
                <w:lang w:eastAsia="en-GB"/>
              </w:rPr>
              <mc:AlternateContent>
                <mc:Choice Requires="wps">
                  <w:drawing>
                    <wp:anchor distT="0" distB="0" distL="114300" distR="114300" simplePos="0" relativeHeight="251800576" behindDoc="0" locked="0" layoutInCell="1" allowOverlap="1" wp14:anchorId="732CD278" wp14:editId="1678A251">
                      <wp:simplePos x="0" y="0"/>
                      <wp:positionH relativeFrom="column">
                        <wp:posOffset>2192020</wp:posOffset>
                      </wp:positionH>
                      <wp:positionV relativeFrom="paragraph">
                        <wp:posOffset>342900</wp:posOffset>
                      </wp:positionV>
                      <wp:extent cx="334645" cy="151130"/>
                      <wp:effectExtent l="0" t="0" r="27305" b="20320"/>
                      <wp:wrapNone/>
                      <wp:docPr id="12" name="Rectangle 12"/>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0107" id="Rectangle 12" o:spid="_x0000_s1026" style="position:absolute;margin-left:172.6pt;margin-top:27pt;width:26.35pt;height:11.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" filled="f" strokecolor="black [3213]" strokeweight=".5pt"/>
                  </w:pict>
                </mc:Fallback>
              </mc:AlternateContent>
            </w:r>
            <w:r w:rsidRPr="00EA6EF2">
              <w:rPr>
                <w:rFonts w:ascii="Arial" w:hAnsi="Arial" w:cs="Arial"/>
                <w:noProof/>
                <w:sz w:val="18"/>
                <w:szCs w:val="16"/>
                <w:lang w:eastAsia="en-GB"/>
              </w:rPr>
              <mc:AlternateContent>
                <mc:Choice Requires="wps">
                  <w:drawing>
                    <wp:anchor distT="0" distB="0" distL="114300" distR="114300" simplePos="0" relativeHeight="251802624" behindDoc="0" locked="0" layoutInCell="1" allowOverlap="1" wp14:anchorId="1F33F25F" wp14:editId="46DB8F25">
                      <wp:simplePos x="0" y="0"/>
                      <wp:positionH relativeFrom="column">
                        <wp:posOffset>3186430</wp:posOffset>
                      </wp:positionH>
                      <wp:positionV relativeFrom="paragraph">
                        <wp:posOffset>342265</wp:posOffset>
                      </wp:positionV>
                      <wp:extent cx="334645" cy="151130"/>
                      <wp:effectExtent l="0" t="0" r="27305" b="20320"/>
                      <wp:wrapNone/>
                      <wp:docPr id="25" name="Rectangle 25"/>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13E26" id="Rectangle 25" o:spid="_x0000_s1026" style="position:absolute;margin-left:250.9pt;margin-top:26.95pt;width:26.35pt;height:11.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" filled="f" strokecolor="black [3213]" strokeweight=".5pt"/>
                  </w:pict>
                </mc:Fallback>
              </mc:AlternateContent>
            </w:r>
            <w:r>
              <w:rPr>
                <w:rFonts w:ascii="Arial" w:hAnsi="Arial" w:cs="Arial"/>
                <w:sz w:val="18"/>
                <w:szCs w:val="16"/>
              </w:rPr>
              <w:t>Water from excavations must be pumped through a sediment sock under all circumstances.</w:t>
            </w:r>
          </w:p>
          <w:p w14:paraId="762EE27D" w14:textId="2C8EF3EF" w:rsidR="00BA5530" w:rsidRPr="00E13D27" w:rsidRDefault="000D053E" w:rsidP="00BA5530">
            <w:pPr>
              <w:spacing w:before="120" w:after="240"/>
              <w:rPr>
                <w:rFonts w:ascii="Arial" w:hAnsi="Arial" w:cs="Arial"/>
                <w:sz w:val="18"/>
                <w:szCs w:val="16"/>
              </w:rPr>
            </w:pPr>
            <w:r w:rsidRPr="00EA6EF2">
              <w:rPr>
                <w:rFonts w:ascii="Arial" w:hAnsi="Arial" w:cs="Arial"/>
                <w:sz w:val="18"/>
                <w:szCs w:val="16"/>
              </w:rPr>
              <w:t>Treatment prior to discharge:</w:t>
            </w:r>
            <w:r w:rsidR="003B4540" w:rsidRPr="00EA6EF2">
              <w:rPr>
                <w:rFonts w:ascii="Arial" w:hAnsi="Arial" w:cs="Arial"/>
                <w:sz w:val="18"/>
                <w:szCs w:val="16"/>
              </w:rPr>
              <w:t xml:space="preserve"> </w:t>
            </w:r>
            <w:r w:rsidR="001B43F5" w:rsidRPr="00EA6EF2">
              <w:rPr>
                <w:rFonts w:ascii="Arial" w:hAnsi="Arial" w:cs="Arial"/>
                <w:sz w:val="18"/>
                <w:szCs w:val="16"/>
              </w:rPr>
              <w:t xml:space="preserve"> </w:t>
            </w:r>
            <w:r w:rsidR="005F0AC2" w:rsidRPr="00EA6EF2">
              <w:rPr>
                <w:rFonts w:ascii="Arial" w:hAnsi="Arial" w:cs="Arial"/>
                <w:sz w:val="18"/>
                <w:szCs w:val="16"/>
              </w:rPr>
              <w:t xml:space="preserve">Settlement               </w:t>
            </w:r>
            <w:r w:rsidR="004D37BB" w:rsidRPr="00EA6EF2">
              <w:rPr>
                <w:rFonts w:ascii="Arial" w:hAnsi="Arial" w:cs="Arial"/>
                <w:sz w:val="18"/>
                <w:szCs w:val="16"/>
              </w:rPr>
              <w:t xml:space="preserve">  </w:t>
            </w:r>
            <w:r w:rsidR="005F0AC2" w:rsidRPr="00EA6EF2">
              <w:rPr>
                <w:rFonts w:ascii="Arial" w:hAnsi="Arial" w:cs="Arial"/>
                <w:sz w:val="18"/>
                <w:szCs w:val="16"/>
              </w:rPr>
              <w:t xml:space="preserve">Filtration               </w:t>
            </w:r>
            <w:r w:rsidR="004D37BB" w:rsidRPr="00EA6EF2">
              <w:rPr>
                <w:rFonts w:ascii="Arial" w:hAnsi="Arial" w:cs="Arial"/>
                <w:sz w:val="18"/>
                <w:szCs w:val="16"/>
              </w:rPr>
              <w:t xml:space="preserve">    Chemical tre</w:t>
            </w:r>
            <w:r w:rsidR="00E13D27">
              <w:rPr>
                <w:rFonts w:ascii="Arial" w:hAnsi="Arial" w:cs="Arial"/>
                <w:sz w:val="18"/>
                <w:szCs w:val="16"/>
              </w:rPr>
              <w:t>atment                   Other:</w:t>
            </w:r>
          </w:p>
        </w:tc>
      </w:tr>
      <w:tr w:rsidR="000E1803" w:rsidRPr="006A6C3A" w14:paraId="0C4E77BF" w14:textId="77777777" w:rsidTr="00C6054B">
        <w:trPr>
          <w:trHeight w:val="2790"/>
        </w:trPr>
        <w:tc>
          <w:tcPr>
            <w:tcW w:w="7508" w:type="dxa"/>
            <w:gridSpan w:val="2"/>
          </w:tcPr>
          <w:p w14:paraId="7222C1F9" w14:textId="77777777" w:rsidR="002A591C" w:rsidRDefault="000E1803" w:rsidP="007F10E6">
            <w:pPr>
              <w:spacing w:before="120"/>
              <w:rPr>
                <w:rFonts w:ascii="Arial" w:hAnsi="Arial" w:cs="Arial"/>
                <w:b/>
                <w:sz w:val="18"/>
                <w:szCs w:val="16"/>
              </w:rPr>
            </w:pPr>
            <w:r w:rsidRPr="009F0F9C">
              <w:rPr>
                <w:rFonts w:ascii="Arial" w:hAnsi="Arial" w:cs="Arial"/>
                <w:sz w:val="18"/>
                <w:szCs w:val="16"/>
              </w:rPr>
              <w:t>PART 4:</w:t>
            </w:r>
            <w:r w:rsidRPr="00E13D27">
              <w:rPr>
                <w:rFonts w:ascii="Arial" w:hAnsi="Arial" w:cs="Arial"/>
                <w:b/>
                <w:sz w:val="18"/>
                <w:szCs w:val="16"/>
              </w:rPr>
              <w:t xml:space="preserve"> </w:t>
            </w:r>
            <w:r w:rsidR="00FF1BA6" w:rsidRPr="00E13D27">
              <w:rPr>
                <w:rFonts w:ascii="Arial" w:hAnsi="Arial" w:cs="Arial"/>
                <w:b/>
                <w:sz w:val="18"/>
                <w:szCs w:val="16"/>
              </w:rPr>
              <w:t>MONITORING</w:t>
            </w:r>
          </w:p>
          <w:p w14:paraId="1169D858" w14:textId="2EEA0224" w:rsidR="002205D3" w:rsidRPr="00ED4E8D" w:rsidRDefault="002A591C" w:rsidP="00ED4E8D">
            <w:pPr>
              <w:spacing w:before="120"/>
              <w:rPr>
                <w:rFonts w:ascii="Arial" w:hAnsi="Arial" w:cs="Arial"/>
                <w:sz w:val="18"/>
                <w:szCs w:val="16"/>
              </w:rPr>
            </w:pPr>
            <w:r w:rsidRPr="00ED4E8D">
              <w:rPr>
                <w:rFonts w:ascii="Arial" w:hAnsi="Arial" w:cs="Arial"/>
                <w:sz w:val="18"/>
                <w:szCs w:val="16"/>
              </w:rPr>
              <w:t>How will activity be monitored to demonstrate compliance</w:t>
            </w:r>
            <w:r w:rsidR="00D46F73" w:rsidRPr="00ED4E8D">
              <w:rPr>
                <w:rFonts w:ascii="Arial" w:hAnsi="Arial" w:cs="Arial"/>
                <w:sz w:val="18"/>
                <w:szCs w:val="16"/>
              </w:rPr>
              <w:t>?</w:t>
            </w:r>
            <w:r w:rsidRPr="00ED4E8D">
              <w:rPr>
                <w:rFonts w:ascii="Arial" w:hAnsi="Arial" w:cs="Arial"/>
                <w:sz w:val="18"/>
                <w:szCs w:val="16"/>
              </w:rPr>
              <w:t xml:space="preserve"> Tick all that apply below.</w:t>
            </w:r>
            <w:r w:rsidR="00BA5530" w:rsidRPr="00ED4E8D">
              <w:rPr>
                <w:rFonts w:ascii="Arial" w:hAnsi="Arial" w:cs="Arial"/>
                <w:sz w:val="18"/>
                <w:szCs w:val="16"/>
              </w:rPr>
              <w:t xml:space="preserve">       </w:t>
            </w:r>
            <w:r w:rsidR="00D46F73" w:rsidRPr="00ED4E8D">
              <w:rPr>
                <w:rFonts w:ascii="Arial" w:hAnsi="Arial" w:cs="Arial"/>
                <w:sz w:val="18"/>
                <w:szCs w:val="16"/>
              </w:rPr>
              <w:t xml:space="preserve">                       </w:t>
            </w:r>
          </w:p>
          <w:p w14:paraId="71CE51CC" w14:textId="362423EF" w:rsidR="002A591C" w:rsidRDefault="002A591C" w:rsidP="007F10E6">
            <w:pPr>
              <w:spacing w:before="120"/>
              <w:rPr>
                <w:rFonts w:ascii="Arial" w:hAnsi="Arial" w:cs="Arial"/>
                <w:sz w:val="18"/>
                <w:szCs w:val="16"/>
              </w:rPr>
            </w:pPr>
            <w:r w:rsidRPr="002A591C">
              <w:rPr>
                <w:rFonts w:ascii="Arial" w:hAnsi="Arial" w:cs="Arial"/>
                <w:noProof/>
                <w:sz w:val="18"/>
                <w:szCs w:val="16"/>
                <w:lang w:eastAsia="en-GB"/>
              </w:rPr>
              <mc:AlternateContent>
                <mc:Choice Requires="wps">
                  <w:drawing>
                    <wp:anchor distT="0" distB="0" distL="114300" distR="114300" simplePos="0" relativeHeight="251811840" behindDoc="0" locked="0" layoutInCell="1" allowOverlap="1" wp14:anchorId="0087188A" wp14:editId="7D22BDBF">
                      <wp:simplePos x="0" y="0"/>
                      <wp:positionH relativeFrom="column">
                        <wp:posOffset>2212975</wp:posOffset>
                      </wp:positionH>
                      <wp:positionV relativeFrom="paragraph">
                        <wp:posOffset>59055</wp:posOffset>
                      </wp:positionV>
                      <wp:extent cx="334645" cy="151130"/>
                      <wp:effectExtent l="0" t="0" r="27305" b="20320"/>
                      <wp:wrapNone/>
                      <wp:docPr id="8" name="Rectangle 8"/>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18DA1" id="Rectangle 8" o:spid="_x0000_s1026" style="position:absolute;margin-left:174.25pt;margin-top:4.65pt;width:26.35pt;height:11.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" filled="f" strokecolor="windowText" strokeweight=".5pt"/>
                  </w:pict>
                </mc:Fallback>
              </mc:AlternateContent>
            </w:r>
            <w:r w:rsidRPr="002A591C">
              <w:rPr>
                <w:rFonts w:ascii="Arial" w:hAnsi="Arial" w:cs="Arial"/>
                <w:noProof/>
                <w:sz w:val="18"/>
                <w:szCs w:val="16"/>
                <w:lang w:eastAsia="en-GB"/>
              </w:rPr>
              <mc:AlternateContent>
                <mc:Choice Requires="wps">
                  <w:drawing>
                    <wp:anchor distT="0" distB="0" distL="114300" distR="114300" simplePos="0" relativeHeight="251809792" behindDoc="0" locked="0" layoutInCell="1" allowOverlap="1" wp14:anchorId="158B2EB3" wp14:editId="6ED3341E">
                      <wp:simplePos x="0" y="0"/>
                      <wp:positionH relativeFrom="column">
                        <wp:posOffset>584200</wp:posOffset>
                      </wp:positionH>
                      <wp:positionV relativeFrom="paragraph">
                        <wp:posOffset>60960</wp:posOffset>
                      </wp:positionV>
                      <wp:extent cx="334645" cy="151130"/>
                      <wp:effectExtent l="0" t="0" r="27305" b="20320"/>
                      <wp:wrapNone/>
                      <wp:docPr id="6" name="Rectangle 6"/>
                      <wp:cNvGraphicFramePr/>
                      <a:graphic xmlns:a="http://schemas.openxmlformats.org/drawingml/2006/main">
                        <a:graphicData uri="http://schemas.microsoft.com/office/word/2010/wordprocessingShape">
                          <wps:wsp>
                            <wps:cNvSpPr/>
                            <wps:spPr>
                              <a:xfrm>
                                <a:off x="0" y="0"/>
                                <a:ext cx="334645" cy="151130"/>
                              </a:xfrm>
                              <a:prstGeom prst="rect">
                                <a:avLst/>
                              </a:prstGeom>
                              <a:noFill/>
                              <a:ln w="6350" cap="flat" cmpd="sng" algn="ctr">
                                <a:solidFill>
                                  <a:sysClr val="windowText" lastClr="000000"/>
                                </a:solidFill>
                                <a:prstDash val="solid"/>
                              </a:ln>
                              <a:effectLst/>
                            </wps:spPr>
                            <wps:txbx>
                              <w:txbxContent>
                                <w:p w14:paraId="3DE14F3A" w14:textId="7F3AED88" w:rsidR="00BA5530" w:rsidRDefault="00BA5530" w:rsidP="00BA5530">
                                  <w:pPr>
                                    <w:jc w:val="center"/>
                                  </w:pPr>
                                  <w:proofErr w:type="gramStart"/>
                                  <w:r>
                                    <w:t>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B2EB3" id="Rectangle 6" o:spid="_x0000_s1026" style="position:absolute;margin-left:46pt;margin-top:4.8pt;width:26.35pt;height:11.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" filled="f" strokecolor="windowText" strokeweight=".5pt">
                      <v:textbox>
                        <w:txbxContent>
                          <w:p w14:paraId="3DE14F3A" w14:textId="7F3AED88" w:rsidR="00BA5530" w:rsidRDefault="00BA5530" w:rsidP="00BA5530">
                            <w:pPr>
                              <w:jc w:val="center"/>
                            </w:pPr>
                            <w:proofErr w:type="gramStart"/>
                            <w:r>
                              <w:t>x</w:t>
                            </w:r>
                            <w:proofErr w:type="gramEnd"/>
                          </w:p>
                        </w:txbxContent>
                      </v:textbox>
                    </v:rect>
                  </w:pict>
                </mc:Fallback>
              </mc:AlternateContent>
            </w:r>
            <w:r>
              <w:rPr>
                <w:rFonts w:ascii="Arial" w:hAnsi="Arial" w:cs="Arial"/>
                <w:sz w:val="18"/>
                <w:szCs w:val="16"/>
              </w:rPr>
              <w:t>Photo(s)                      Records</w:t>
            </w:r>
            <w:r w:rsidR="00ED4E8D">
              <w:rPr>
                <w:rFonts w:ascii="Arial" w:hAnsi="Arial" w:cs="Arial"/>
                <w:sz w:val="18"/>
                <w:szCs w:val="16"/>
              </w:rPr>
              <w:t>/log sheets</w:t>
            </w:r>
            <w:r w:rsidR="00A16811">
              <w:rPr>
                <w:rFonts w:ascii="Arial" w:hAnsi="Arial" w:cs="Arial"/>
                <w:sz w:val="18"/>
                <w:szCs w:val="16"/>
              </w:rPr>
              <w:t xml:space="preserve">                   Other:</w:t>
            </w:r>
          </w:p>
          <w:p w14:paraId="27FC6726" w14:textId="6ECB66DC" w:rsidR="00483119" w:rsidRDefault="00ED4E8D" w:rsidP="007E0604">
            <w:pPr>
              <w:spacing w:before="120"/>
              <w:rPr>
                <w:rFonts w:ascii="Arial" w:hAnsi="Arial" w:cs="Arial"/>
                <w:sz w:val="18"/>
                <w:szCs w:val="16"/>
              </w:rPr>
            </w:pPr>
            <w:r>
              <w:rPr>
                <w:rFonts w:ascii="Arial" w:hAnsi="Arial" w:cs="Arial"/>
                <w:sz w:val="18"/>
                <w:szCs w:val="16"/>
              </w:rPr>
              <w:t>Recor</w:t>
            </w:r>
            <w:r w:rsidR="007E0604">
              <w:rPr>
                <w:rFonts w:ascii="Arial" w:hAnsi="Arial" w:cs="Arial"/>
                <w:sz w:val="18"/>
                <w:szCs w:val="16"/>
              </w:rPr>
              <w:t>d d</w:t>
            </w:r>
            <w:r w:rsidR="007E0604" w:rsidRPr="00EA6EF2">
              <w:rPr>
                <w:rFonts w:ascii="Arial" w:hAnsi="Arial" w:cs="Arial"/>
                <w:sz w:val="18"/>
                <w:szCs w:val="16"/>
              </w:rPr>
              <w:t>ischarge point</w:t>
            </w:r>
            <w:r w:rsidR="007E0604">
              <w:rPr>
                <w:rFonts w:ascii="Arial" w:hAnsi="Arial" w:cs="Arial"/>
                <w:sz w:val="18"/>
                <w:szCs w:val="16"/>
              </w:rPr>
              <w:t xml:space="preserve"> </w:t>
            </w:r>
            <w:r w:rsidR="00BA5530" w:rsidRPr="007E0604">
              <w:rPr>
                <w:rFonts w:ascii="Arial" w:hAnsi="Arial" w:cs="Arial"/>
                <w:sz w:val="18"/>
                <w:szCs w:val="16"/>
              </w:rPr>
              <w:t>location</w:t>
            </w:r>
            <w:r>
              <w:rPr>
                <w:rFonts w:ascii="Arial" w:hAnsi="Arial" w:cs="Arial"/>
                <w:sz w:val="18"/>
                <w:szCs w:val="16"/>
              </w:rPr>
              <w:t xml:space="preserve"> below</w:t>
            </w:r>
            <w:r w:rsidR="00BA5530">
              <w:rPr>
                <w:rFonts w:ascii="Arial" w:hAnsi="Arial" w:cs="Arial"/>
                <w:sz w:val="18"/>
                <w:szCs w:val="16"/>
              </w:rPr>
              <w:t xml:space="preserve"> -</w:t>
            </w:r>
            <w:r w:rsidR="007E0604">
              <w:rPr>
                <w:rFonts w:ascii="Arial" w:hAnsi="Arial" w:cs="Arial"/>
                <w:sz w:val="18"/>
                <w:szCs w:val="16"/>
              </w:rPr>
              <w:t xml:space="preserve"> u</w:t>
            </w:r>
            <w:r w:rsidR="002205D3" w:rsidRPr="007E0604">
              <w:rPr>
                <w:rFonts w:ascii="Arial" w:hAnsi="Arial" w:cs="Arial"/>
                <w:sz w:val="18"/>
                <w:szCs w:val="16"/>
              </w:rPr>
              <w:t xml:space="preserve">se </w:t>
            </w:r>
            <w:hyperlink r:id="rId13" w:history="1">
              <w:proofErr w:type="spellStart"/>
              <w:r w:rsidR="007F10E6" w:rsidRPr="007E0604">
                <w:rPr>
                  <w:rStyle w:val="Hyperlink"/>
                  <w:rFonts w:ascii="Arial" w:hAnsi="Arial" w:cs="Arial"/>
                  <w:sz w:val="18"/>
                  <w:szCs w:val="16"/>
                </w:rPr>
                <w:t>what3words</w:t>
              </w:r>
              <w:proofErr w:type="spellEnd"/>
            </w:hyperlink>
            <w:r w:rsidR="007F10E6" w:rsidRPr="007E0604">
              <w:rPr>
                <w:rFonts w:ascii="Arial" w:hAnsi="Arial" w:cs="Arial"/>
                <w:sz w:val="18"/>
                <w:szCs w:val="16"/>
              </w:rPr>
              <w:t xml:space="preserve"> </w:t>
            </w:r>
            <w:r w:rsidR="00D46F73" w:rsidRPr="007E0604">
              <w:rPr>
                <w:rFonts w:ascii="Arial" w:hAnsi="Arial" w:cs="Arial"/>
                <w:sz w:val="18"/>
                <w:szCs w:val="16"/>
              </w:rPr>
              <w:t xml:space="preserve">or </w:t>
            </w:r>
            <w:hyperlink r:id="rId14" w:history="1">
              <w:r w:rsidR="00D46F73" w:rsidRPr="00483119">
                <w:rPr>
                  <w:rStyle w:val="Hyperlink"/>
                  <w:rFonts w:ascii="Arial" w:hAnsi="Arial" w:cs="Arial"/>
                  <w:sz w:val="18"/>
                  <w:szCs w:val="16"/>
                </w:rPr>
                <w:t>grid ref</w:t>
              </w:r>
              <w:r w:rsidR="00483119" w:rsidRPr="00483119">
                <w:rPr>
                  <w:rStyle w:val="Hyperlink"/>
                  <w:rFonts w:ascii="Arial" w:hAnsi="Arial" w:cs="Arial"/>
                  <w:sz w:val="18"/>
                  <w:szCs w:val="16"/>
                </w:rPr>
                <w:t>erence finder</w:t>
              </w:r>
            </w:hyperlink>
            <w:r w:rsidR="00D46F73" w:rsidRPr="007E0604">
              <w:rPr>
                <w:rFonts w:ascii="Arial" w:hAnsi="Arial" w:cs="Arial"/>
                <w:sz w:val="18"/>
                <w:szCs w:val="16"/>
              </w:rPr>
              <w:t xml:space="preserve"> </w:t>
            </w:r>
          </w:p>
          <w:p w14:paraId="068B8BC5" w14:textId="23834AAA" w:rsidR="00ED4E8D" w:rsidRDefault="00BA5530" w:rsidP="00ED4E8D">
            <w:pPr>
              <w:spacing w:before="120"/>
              <w:rPr>
                <w:rFonts w:ascii="Arial" w:hAnsi="Arial" w:cs="Arial"/>
                <w:sz w:val="18"/>
                <w:szCs w:val="16"/>
              </w:rPr>
            </w:pPr>
            <w:r>
              <w:rPr>
                <w:rFonts w:ascii="Arial" w:hAnsi="Arial" w:cs="Arial"/>
                <w:sz w:val="18"/>
                <w:szCs w:val="16"/>
              </w:rPr>
              <w:t>Location</w:t>
            </w:r>
            <w:r w:rsidRPr="001B1D64">
              <w:rPr>
                <w:rFonts w:ascii="Arial" w:hAnsi="Arial" w:cs="Arial"/>
                <w:sz w:val="18"/>
                <w:szCs w:val="16"/>
              </w:rPr>
              <w:t>:</w:t>
            </w:r>
            <w:r w:rsidR="00ED4E8D" w:rsidRPr="00EA6EF2">
              <w:rPr>
                <w:rFonts w:ascii="Arial" w:hAnsi="Arial" w:cs="Arial"/>
                <w:sz w:val="18"/>
                <w:szCs w:val="16"/>
              </w:rPr>
              <w:t xml:space="preserve"> </w:t>
            </w:r>
          </w:p>
          <w:p w14:paraId="7CFB90C8" w14:textId="77777777" w:rsidR="0088606D" w:rsidRDefault="0088606D" w:rsidP="00ED4E8D">
            <w:pPr>
              <w:spacing w:before="120"/>
              <w:rPr>
                <w:rFonts w:ascii="Arial" w:hAnsi="Arial" w:cs="Arial"/>
                <w:b/>
                <w:i/>
                <w:sz w:val="18"/>
                <w:szCs w:val="16"/>
              </w:rPr>
            </w:pPr>
          </w:p>
          <w:p w14:paraId="423BE9D2" w14:textId="7A49D19E" w:rsidR="007F10E6" w:rsidRPr="0088606D" w:rsidRDefault="00ED4E8D" w:rsidP="00ED4E8D">
            <w:pPr>
              <w:spacing w:before="120"/>
              <w:rPr>
                <w:rFonts w:ascii="Arial" w:hAnsi="Arial" w:cs="Arial"/>
                <w:b/>
                <w:i/>
                <w:sz w:val="18"/>
                <w:szCs w:val="16"/>
              </w:rPr>
            </w:pPr>
            <w:bookmarkStart w:id="0" w:name="_GoBack"/>
            <w:bookmarkEnd w:id="0"/>
            <w:r w:rsidRPr="0088606D">
              <w:rPr>
                <w:rFonts w:ascii="Arial" w:hAnsi="Arial" w:cs="Arial"/>
                <w:b/>
                <w:i/>
                <w:sz w:val="18"/>
                <w:szCs w:val="16"/>
              </w:rPr>
              <w:t xml:space="preserve">Under no circumstances can contaminated water (e.g. silt, </w:t>
            </w:r>
            <w:proofErr w:type="spellStart"/>
            <w:r w:rsidRPr="0088606D">
              <w:rPr>
                <w:rFonts w:ascii="Arial" w:hAnsi="Arial" w:cs="Arial"/>
                <w:b/>
                <w:i/>
                <w:sz w:val="18"/>
                <w:szCs w:val="16"/>
              </w:rPr>
              <w:t>mud</w:t>
            </w:r>
            <w:proofErr w:type="gramStart"/>
            <w:r w:rsidRPr="0088606D">
              <w:rPr>
                <w:rFonts w:ascii="Arial" w:hAnsi="Arial" w:cs="Arial"/>
                <w:b/>
                <w:i/>
                <w:sz w:val="18"/>
                <w:szCs w:val="16"/>
              </w:rPr>
              <w:t>,etc</w:t>
            </w:r>
            <w:proofErr w:type="spellEnd"/>
            <w:proofErr w:type="gramEnd"/>
            <w:r w:rsidRPr="0088606D">
              <w:rPr>
                <w:rFonts w:ascii="Arial" w:hAnsi="Arial" w:cs="Arial"/>
                <w:b/>
                <w:i/>
                <w:sz w:val="18"/>
                <w:szCs w:val="16"/>
              </w:rPr>
              <w:t>.) be pumped to surface/storm water. If identified, stop activity immediately and report to the site management team for advice.</w:t>
            </w:r>
          </w:p>
        </w:tc>
        <w:tc>
          <w:tcPr>
            <w:tcW w:w="2686" w:type="dxa"/>
          </w:tcPr>
          <w:p w14:paraId="05F46835" w14:textId="1E0CA3E4" w:rsidR="000E1803" w:rsidRPr="006A6C3A" w:rsidRDefault="00A27CE2" w:rsidP="00D46F73">
            <w:pPr>
              <w:spacing w:before="120"/>
              <w:jc w:val="center"/>
              <w:rPr>
                <w:rFonts w:ascii="Arial" w:hAnsi="Arial" w:cs="Arial"/>
                <w:sz w:val="16"/>
                <w:szCs w:val="16"/>
              </w:rPr>
            </w:pPr>
            <w:r w:rsidRPr="006A6C3A">
              <w:rPr>
                <w:rFonts w:ascii="Arial" w:hAnsi="Arial" w:cs="Arial"/>
                <w:noProof/>
                <w:sz w:val="16"/>
                <w:szCs w:val="16"/>
                <w:lang w:eastAsia="en-GB"/>
              </w:rPr>
              <w:drawing>
                <wp:anchor distT="0" distB="0" distL="114300" distR="114300" simplePos="0" relativeHeight="251805696" behindDoc="0" locked="0" layoutInCell="1" allowOverlap="1" wp14:anchorId="101C4A1D" wp14:editId="5A430345">
                  <wp:simplePos x="0" y="0"/>
                  <wp:positionH relativeFrom="column">
                    <wp:posOffset>59055</wp:posOffset>
                  </wp:positionH>
                  <wp:positionV relativeFrom="paragraph">
                    <wp:posOffset>241300</wp:posOffset>
                  </wp:positionV>
                  <wp:extent cx="1457325" cy="1438275"/>
                  <wp:effectExtent l="0" t="0" r="9525" b="9525"/>
                  <wp:wrapSquare wrapText="bothSides"/>
                  <wp:docPr id="28" name="Picture 28" descr="C:\Users\Andrew.Staufenbiel\Desktop\what3words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taufenbiel\Desktop\what3words qr cod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3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D5E" w:rsidRPr="006A6C3A">
              <w:rPr>
                <w:rFonts w:ascii="Arial" w:hAnsi="Arial" w:cs="Arial"/>
                <w:sz w:val="16"/>
                <w:szCs w:val="16"/>
              </w:rPr>
              <w:t>Scan to identify discharge point</w:t>
            </w:r>
            <w:r w:rsidR="00D46F73">
              <w:rPr>
                <w:rFonts w:ascii="Arial" w:hAnsi="Arial" w:cs="Arial"/>
                <w:sz w:val="16"/>
                <w:szCs w:val="16"/>
              </w:rPr>
              <w:t xml:space="preserve">  </w:t>
            </w:r>
            <w:r w:rsidR="00EA6EF2">
              <w:rPr>
                <w:rFonts w:ascii="Arial" w:hAnsi="Arial" w:cs="Arial"/>
                <w:sz w:val="16"/>
                <w:szCs w:val="16"/>
              </w:rPr>
              <w:t>What3W</w:t>
            </w:r>
            <w:r w:rsidR="00D46F73">
              <w:rPr>
                <w:rFonts w:ascii="Arial" w:hAnsi="Arial" w:cs="Arial"/>
                <w:sz w:val="16"/>
                <w:szCs w:val="16"/>
              </w:rPr>
              <w:t>ords</w:t>
            </w:r>
          </w:p>
        </w:tc>
      </w:tr>
      <w:tr w:rsidR="00FF5497" w:rsidRPr="006A6C3A" w14:paraId="762EE29F" w14:textId="77777777" w:rsidTr="00C6054B">
        <w:trPr>
          <w:trHeight w:val="1419"/>
        </w:trPr>
        <w:tc>
          <w:tcPr>
            <w:tcW w:w="5044" w:type="dxa"/>
            <w:tcBorders>
              <w:right w:val="nil"/>
            </w:tcBorders>
          </w:tcPr>
          <w:p w14:paraId="762EE296" w14:textId="77777777" w:rsidR="00FF5497" w:rsidRPr="001B1D64" w:rsidRDefault="00FF5497" w:rsidP="009D1656">
            <w:pPr>
              <w:spacing w:before="120"/>
              <w:rPr>
                <w:rFonts w:ascii="Arial" w:hAnsi="Arial" w:cs="Arial"/>
                <w:b/>
                <w:sz w:val="18"/>
                <w:szCs w:val="16"/>
              </w:rPr>
            </w:pPr>
            <w:r w:rsidRPr="009F0F9C">
              <w:rPr>
                <w:rFonts w:ascii="Arial" w:hAnsi="Arial" w:cs="Arial"/>
                <w:sz w:val="18"/>
                <w:szCs w:val="16"/>
              </w:rPr>
              <w:t>PART 5</w:t>
            </w:r>
            <w:r w:rsidR="0076513C" w:rsidRPr="009F0F9C">
              <w:rPr>
                <w:rFonts w:ascii="Arial" w:hAnsi="Arial" w:cs="Arial"/>
                <w:sz w:val="18"/>
                <w:szCs w:val="16"/>
              </w:rPr>
              <w:t>:</w:t>
            </w:r>
            <w:r w:rsidR="0076513C" w:rsidRPr="001B1D64">
              <w:rPr>
                <w:rFonts w:ascii="Arial" w:hAnsi="Arial" w:cs="Arial"/>
                <w:b/>
                <w:sz w:val="18"/>
                <w:szCs w:val="16"/>
              </w:rPr>
              <w:t xml:space="preserve"> RESPONSIBLE PERSONS</w:t>
            </w:r>
            <w:r w:rsidRPr="001B1D64">
              <w:rPr>
                <w:rFonts w:ascii="Arial" w:hAnsi="Arial" w:cs="Arial"/>
                <w:b/>
                <w:sz w:val="18"/>
                <w:szCs w:val="16"/>
              </w:rPr>
              <w:t xml:space="preserve"> </w:t>
            </w:r>
          </w:p>
          <w:p w14:paraId="315E1940" w14:textId="310D01CA" w:rsidR="00A71F92" w:rsidRDefault="00A71F92" w:rsidP="009D1656">
            <w:pPr>
              <w:spacing w:before="120"/>
              <w:rPr>
                <w:rFonts w:ascii="Arial" w:hAnsi="Arial" w:cs="Arial"/>
                <w:sz w:val="18"/>
                <w:szCs w:val="16"/>
              </w:rPr>
            </w:pPr>
            <w:r>
              <w:rPr>
                <w:rFonts w:ascii="Arial" w:hAnsi="Arial" w:cs="Arial"/>
                <w:sz w:val="18"/>
                <w:szCs w:val="16"/>
              </w:rPr>
              <w:t>Site manager name:</w:t>
            </w:r>
            <w:r w:rsidR="00FF5497" w:rsidRPr="001B1D64">
              <w:rPr>
                <w:rFonts w:ascii="Arial" w:hAnsi="Arial" w:cs="Arial"/>
                <w:sz w:val="18"/>
                <w:szCs w:val="16"/>
              </w:rPr>
              <w:t xml:space="preserve"> </w:t>
            </w:r>
          </w:p>
          <w:p w14:paraId="762EE297" w14:textId="2A56A664" w:rsidR="00FF5497" w:rsidRPr="001B1D64" w:rsidRDefault="00A71F92" w:rsidP="009D1656">
            <w:pPr>
              <w:spacing w:before="120"/>
              <w:rPr>
                <w:rFonts w:ascii="Arial" w:hAnsi="Arial" w:cs="Arial"/>
                <w:sz w:val="18"/>
                <w:szCs w:val="16"/>
              </w:rPr>
            </w:pPr>
            <w:r>
              <w:rPr>
                <w:rFonts w:ascii="Arial" w:hAnsi="Arial" w:cs="Arial"/>
                <w:sz w:val="18"/>
                <w:szCs w:val="16"/>
              </w:rPr>
              <w:t>S</w:t>
            </w:r>
            <w:r w:rsidR="00FF5497" w:rsidRPr="001B1D64">
              <w:rPr>
                <w:rFonts w:ascii="Arial" w:hAnsi="Arial" w:cs="Arial"/>
                <w:sz w:val="18"/>
                <w:szCs w:val="16"/>
              </w:rPr>
              <w:t>ignature:</w:t>
            </w:r>
          </w:p>
          <w:p w14:paraId="762EE298" w14:textId="3E3D6D19" w:rsidR="00FF5497" w:rsidRPr="001B1D64" w:rsidRDefault="00FF5497" w:rsidP="009D1656">
            <w:pPr>
              <w:spacing w:before="120"/>
              <w:rPr>
                <w:rFonts w:ascii="Arial" w:hAnsi="Arial" w:cs="Arial"/>
                <w:sz w:val="18"/>
                <w:szCs w:val="16"/>
              </w:rPr>
            </w:pPr>
          </w:p>
        </w:tc>
        <w:tc>
          <w:tcPr>
            <w:tcW w:w="5150" w:type="dxa"/>
            <w:gridSpan w:val="2"/>
            <w:tcBorders>
              <w:left w:val="nil"/>
            </w:tcBorders>
          </w:tcPr>
          <w:p w14:paraId="762EE299" w14:textId="77777777" w:rsidR="001A6141" w:rsidRPr="001B1D64" w:rsidRDefault="001A6141" w:rsidP="009D1656">
            <w:pPr>
              <w:spacing w:before="120"/>
              <w:rPr>
                <w:rFonts w:ascii="Arial" w:hAnsi="Arial" w:cs="Arial"/>
                <w:sz w:val="18"/>
                <w:szCs w:val="16"/>
              </w:rPr>
            </w:pPr>
          </w:p>
          <w:p w14:paraId="762EE29A" w14:textId="614E27BD" w:rsidR="00FF5497" w:rsidRPr="001B1D64" w:rsidRDefault="00FF5497" w:rsidP="009D1656">
            <w:pPr>
              <w:spacing w:before="120"/>
              <w:rPr>
                <w:rFonts w:ascii="Arial" w:hAnsi="Arial" w:cs="Arial"/>
                <w:sz w:val="18"/>
                <w:szCs w:val="16"/>
              </w:rPr>
            </w:pPr>
            <w:r w:rsidRPr="001B1D64">
              <w:rPr>
                <w:rFonts w:ascii="Arial" w:hAnsi="Arial" w:cs="Arial"/>
                <w:sz w:val="18"/>
                <w:szCs w:val="16"/>
              </w:rPr>
              <w:t>Works supervisor</w:t>
            </w:r>
            <w:r w:rsidR="00A71F92">
              <w:rPr>
                <w:rFonts w:ascii="Arial" w:hAnsi="Arial" w:cs="Arial"/>
                <w:sz w:val="18"/>
                <w:szCs w:val="16"/>
              </w:rPr>
              <w:t xml:space="preserve"> name</w:t>
            </w:r>
            <w:r w:rsidRPr="001B1D64">
              <w:rPr>
                <w:rFonts w:ascii="Arial" w:hAnsi="Arial" w:cs="Arial"/>
                <w:sz w:val="18"/>
                <w:szCs w:val="16"/>
              </w:rPr>
              <w:t xml:space="preserve">: </w:t>
            </w:r>
          </w:p>
          <w:p w14:paraId="75009009" w14:textId="77777777" w:rsidR="00A71F92" w:rsidRDefault="00A71F92" w:rsidP="00CA51E0">
            <w:pPr>
              <w:spacing w:before="120"/>
              <w:rPr>
                <w:rFonts w:ascii="Arial" w:hAnsi="Arial" w:cs="Arial"/>
                <w:sz w:val="18"/>
                <w:szCs w:val="16"/>
              </w:rPr>
            </w:pPr>
            <w:r>
              <w:rPr>
                <w:rFonts w:ascii="Arial" w:hAnsi="Arial" w:cs="Arial"/>
                <w:sz w:val="18"/>
                <w:szCs w:val="16"/>
              </w:rPr>
              <w:t>Signature:</w:t>
            </w:r>
          </w:p>
          <w:p w14:paraId="762EE29E" w14:textId="558F20D6" w:rsidR="00DB6347" w:rsidRPr="001B1D64" w:rsidRDefault="00DB6347" w:rsidP="00A71F92">
            <w:pPr>
              <w:spacing w:before="120"/>
              <w:rPr>
                <w:rFonts w:ascii="Arial" w:hAnsi="Arial" w:cs="Arial"/>
                <w:sz w:val="18"/>
                <w:szCs w:val="16"/>
              </w:rPr>
            </w:pPr>
          </w:p>
        </w:tc>
      </w:tr>
    </w:tbl>
    <w:p w14:paraId="7801175F" w14:textId="77777777" w:rsidR="001B1D64" w:rsidRDefault="001B1D64" w:rsidP="00CA51E0">
      <w:pPr>
        <w:autoSpaceDE w:val="0"/>
        <w:autoSpaceDN w:val="0"/>
        <w:adjustRightInd w:val="0"/>
        <w:spacing w:before="60" w:after="0" w:line="240" w:lineRule="auto"/>
        <w:jc w:val="both"/>
        <w:rPr>
          <w:rFonts w:ascii="Arial" w:hAnsi="Arial" w:cs="Arial"/>
          <w:b/>
          <w:sz w:val="18"/>
          <w:szCs w:val="16"/>
        </w:rPr>
      </w:pPr>
    </w:p>
    <w:p w14:paraId="2E639DE2" w14:textId="77777777" w:rsidR="001B1D64" w:rsidRDefault="001B1D64" w:rsidP="00CA51E0">
      <w:pPr>
        <w:autoSpaceDE w:val="0"/>
        <w:autoSpaceDN w:val="0"/>
        <w:adjustRightInd w:val="0"/>
        <w:spacing w:before="60" w:after="0" w:line="240" w:lineRule="auto"/>
        <w:jc w:val="both"/>
        <w:rPr>
          <w:rFonts w:ascii="Arial" w:hAnsi="Arial" w:cs="Arial"/>
          <w:b/>
          <w:sz w:val="18"/>
          <w:szCs w:val="16"/>
        </w:rPr>
      </w:pPr>
    </w:p>
    <w:p w14:paraId="762EE2A0" w14:textId="3EACC25D" w:rsidR="000C5E14" w:rsidRPr="008742E8" w:rsidRDefault="00CA51E0" w:rsidP="00CA51E0">
      <w:pPr>
        <w:autoSpaceDE w:val="0"/>
        <w:autoSpaceDN w:val="0"/>
        <w:adjustRightInd w:val="0"/>
        <w:spacing w:before="60" w:after="0" w:line="240" w:lineRule="auto"/>
        <w:jc w:val="both"/>
        <w:rPr>
          <w:rFonts w:ascii="Arial" w:hAnsi="Arial" w:cs="Arial"/>
          <w:b/>
          <w:sz w:val="18"/>
          <w:szCs w:val="16"/>
        </w:rPr>
      </w:pPr>
      <w:r w:rsidRPr="008742E8">
        <w:rPr>
          <w:rFonts w:ascii="Arial" w:hAnsi="Arial" w:cs="Arial"/>
          <w:b/>
          <w:sz w:val="18"/>
          <w:szCs w:val="16"/>
        </w:rPr>
        <w:t>NOTE: The original Permit to Pump</w:t>
      </w:r>
      <w:r w:rsidR="00FC50CD">
        <w:rPr>
          <w:rFonts w:ascii="Arial" w:hAnsi="Arial" w:cs="Arial"/>
          <w:b/>
          <w:sz w:val="18"/>
          <w:szCs w:val="16"/>
        </w:rPr>
        <w:t xml:space="preserve"> </w:t>
      </w:r>
      <w:r w:rsidRPr="008742E8">
        <w:rPr>
          <w:rFonts w:ascii="Arial" w:hAnsi="Arial" w:cs="Arial"/>
          <w:b/>
          <w:sz w:val="18"/>
          <w:szCs w:val="16"/>
        </w:rPr>
        <w:t>/</w:t>
      </w:r>
      <w:r w:rsidR="00FC50CD">
        <w:rPr>
          <w:rFonts w:ascii="Arial" w:hAnsi="Arial" w:cs="Arial"/>
          <w:b/>
          <w:sz w:val="18"/>
          <w:szCs w:val="16"/>
        </w:rPr>
        <w:t xml:space="preserve"> </w:t>
      </w:r>
      <w:r w:rsidR="00EA6EF2">
        <w:rPr>
          <w:rFonts w:ascii="Arial" w:hAnsi="Arial" w:cs="Arial"/>
          <w:b/>
          <w:sz w:val="18"/>
          <w:szCs w:val="16"/>
        </w:rPr>
        <w:t>Discharge should be held by the Site Manager</w:t>
      </w:r>
      <w:r w:rsidRPr="008742E8">
        <w:rPr>
          <w:rFonts w:ascii="Arial" w:hAnsi="Arial" w:cs="Arial"/>
          <w:b/>
          <w:sz w:val="18"/>
          <w:szCs w:val="16"/>
        </w:rPr>
        <w:t xml:space="preserve"> and a copy carried by the supervisor. The supervisor must brief all relevant persons under his control of the Permit to Pump</w:t>
      </w:r>
      <w:r w:rsidR="00FC50CD">
        <w:rPr>
          <w:rFonts w:ascii="Arial" w:hAnsi="Arial" w:cs="Arial"/>
          <w:b/>
          <w:sz w:val="18"/>
          <w:szCs w:val="16"/>
        </w:rPr>
        <w:t xml:space="preserve"> </w:t>
      </w:r>
      <w:r w:rsidRPr="008742E8">
        <w:rPr>
          <w:rFonts w:ascii="Arial" w:hAnsi="Arial" w:cs="Arial"/>
          <w:b/>
          <w:sz w:val="18"/>
          <w:szCs w:val="16"/>
        </w:rPr>
        <w:t>/</w:t>
      </w:r>
      <w:r w:rsidR="00FC50CD">
        <w:rPr>
          <w:rFonts w:ascii="Arial" w:hAnsi="Arial" w:cs="Arial"/>
          <w:b/>
          <w:sz w:val="18"/>
          <w:szCs w:val="16"/>
        </w:rPr>
        <w:t xml:space="preserve"> </w:t>
      </w:r>
      <w:r w:rsidRPr="008742E8">
        <w:rPr>
          <w:rFonts w:ascii="Arial" w:hAnsi="Arial" w:cs="Arial"/>
          <w:b/>
          <w:sz w:val="18"/>
          <w:szCs w:val="16"/>
        </w:rPr>
        <w:t>Discharge and instruct them accordingly.</w:t>
      </w:r>
    </w:p>
    <w:p w14:paraId="762EE2A1" w14:textId="383072F5" w:rsidR="002045D6" w:rsidRDefault="002045D6" w:rsidP="002045D6">
      <w:pPr>
        <w:tabs>
          <w:tab w:val="left" w:pos="3870"/>
        </w:tabs>
        <w:autoSpaceDE w:val="0"/>
        <w:autoSpaceDN w:val="0"/>
        <w:adjustRightInd w:val="0"/>
        <w:spacing w:after="0" w:line="240" w:lineRule="auto"/>
        <w:jc w:val="both"/>
        <w:rPr>
          <w:rFonts w:ascii="Franklin Gothic Demi" w:hAnsi="Franklin Gothic Demi" w:cstheme="minorHAnsi"/>
          <w:sz w:val="18"/>
          <w:szCs w:val="16"/>
        </w:rPr>
      </w:pPr>
      <w:r>
        <w:rPr>
          <w:rFonts w:ascii="Franklin Gothic Demi" w:hAnsi="Franklin Gothic Demi" w:cstheme="minorHAnsi"/>
          <w:sz w:val="18"/>
          <w:szCs w:val="16"/>
        </w:rPr>
        <w:tab/>
      </w:r>
    </w:p>
    <w:p w14:paraId="1719B0C0" w14:textId="0A7150AB" w:rsidR="00DB6347" w:rsidRPr="002045D6" w:rsidRDefault="002045D6" w:rsidP="002045D6">
      <w:pPr>
        <w:tabs>
          <w:tab w:val="left" w:pos="3870"/>
        </w:tabs>
        <w:rPr>
          <w:rFonts w:ascii="Franklin Gothic Demi" w:hAnsi="Franklin Gothic Demi" w:cstheme="minorHAnsi"/>
          <w:sz w:val="18"/>
          <w:szCs w:val="16"/>
        </w:rPr>
        <w:sectPr w:rsidR="00DB6347" w:rsidRPr="002045D6" w:rsidSect="00687407">
          <w:headerReference w:type="default" r:id="rId16"/>
          <w:footerReference w:type="default" r:id="rId17"/>
          <w:pgSz w:w="11906" w:h="16838"/>
          <w:pgMar w:top="955" w:right="851" w:bottom="851" w:left="851" w:header="567" w:footer="0" w:gutter="0"/>
          <w:cols w:space="708"/>
          <w:docGrid w:linePitch="360"/>
        </w:sectPr>
      </w:pPr>
      <w:r>
        <w:rPr>
          <w:rFonts w:ascii="Franklin Gothic Demi" w:hAnsi="Franklin Gothic Demi" w:cstheme="minorHAnsi"/>
          <w:sz w:val="18"/>
          <w:szCs w:val="16"/>
        </w:rPr>
        <w:tab/>
      </w:r>
    </w:p>
    <w:p w14:paraId="7EA258B9" w14:textId="77777777" w:rsidR="00D220B9" w:rsidRDefault="00D220B9" w:rsidP="00586F0F">
      <w:pPr>
        <w:autoSpaceDE w:val="0"/>
        <w:autoSpaceDN w:val="0"/>
        <w:adjustRightInd w:val="0"/>
        <w:spacing w:after="0" w:line="240" w:lineRule="auto"/>
        <w:jc w:val="both"/>
        <w:rPr>
          <w:rFonts w:ascii="Arial" w:hAnsi="Arial" w:cs="Arial"/>
          <w:b/>
          <w:sz w:val="18"/>
          <w:szCs w:val="16"/>
        </w:rPr>
      </w:pPr>
    </w:p>
    <w:p w14:paraId="761D2BAF" w14:textId="77777777" w:rsidR="00D220B9" w:rsidRDefault="00D220B9" w:rsidP="00586F0F">
      <w:pPr>
        <w:autoSpaceDE w:val="0"/>
        <w:autoSpaceDN w:val="0"/>
        <w:adjustRightInd w:val="0"/>
        <w:spacing w:after="0" w:line="240" w:lineRule="auto"/>
        <w:jc w:val="both"/>
        <w:rPr>
          <w:rFonts w:ascii="Arial" w:hAnsi="Arial" w:cs="Arial"/>
          <w:b/>
          <w:sz w:val="18"/>
          <w:szCs w:val="16"/>
        </w:rPr>
      </w:pPr>
    </w:p>
    <w:p w14:paraId="25AF5F55" w14:textId="77777777" w:rsidR="00F64869" w:rsidRDefault="00F64869" w:rsidP="00586F0F">
      <w:pPr>
        <w:autoSpaceDE w:val="0"/>
        <w:autoSpaceDN w:val="0"/>
        <w:adjustRightInd w:val="0"/>
        <w:spacing w:after="0" w:line="240" w:lineRule="auto"/>
        <w:jc w:val="both"/>
        <w:rPr>
          <w:rFonts w:ascii="Arial" w:hAnsi="Arial" w:cs="Arial"/>
          <w:b/>
          <w:sz w:val="18"/>
          <w:szCs w:val="20"/>
        </w:rPr>
      </w:pPr>
    </w:p>
    <w:p w14:paraId="762EE2A2" w14:textId="707A7A36" w:rsidR="001025E6" w:rsidRPr="00C6054B" w:rsidRDefault="001025E6" w:rsidP="00586F0F">
      <w:pPr>
        <w:autoSpaceDE w:val="0"/>
        <w:autoSpaceDN w:val="0"/>
        <w:adjustRightInd w:val="0"/>
        <w:spacing w:after="0" w:line="240" w:lineRule="auto"/>
        <w:jc w:val="both"/>
        <w:rPr>
          <w:rFonts w:ascii="Arial" w:hAnsi="Arial" w:cs="Arial"/>
          <w:b/>
          <w:sz w:val="18"/>
          <w:szCs w:val="20"/>
        </w:rPr>
      </w:pPr>
      <w:r w:rsidRPr="00C6054B">
        <w:rPr>
          <w:rFonts w:ascii="Arial" w:hAnsi="Arial" w:cs="Arial"/>
          <w:b/>
          <w:sz w:val="18"/>
          <w:szCs w:val="20"/>
        </w:rPr>
        <w:t xml:space="preserve">EXPLANATORY NOTES </w:t>
      </w:r>
    </w:p>
    <w:p w14:paraId="762EE2A3" w14:textId="1E130DD0" w:rsidR="005E53CF" w:rsidRPr="00C6054B" w:rsidRDefault="005E53CF" w:rsidP="0076513C">
      <w:pPr>
        <w:autoSpaceDE w:val="0"/>
        <w:autoSpaceDN w:val="0"/>
        <w:adjustRightInd w:val="0"/>
        <w:spacing w:after="0" w:line="240" w:lineRule="auto"/>
        <w:rPr>
          <w:rFonts w:ascii="Arial" w:hAnsi="Arial" w:cs="Arial"/>
          <w:sz w:val="18"/>
          <w:szCs w:val="20"/>
        </w:rPr>
      </w:pPr>
      <w:r w:rsidRPr="00C6054B">
        <w:rPr>
          <w:rFonts w:ascii="Arial" w:hAnsi="Arial" w:cs="Arial"/>
          <w:sz w:val="18"/>
          <w:szCs w:val="20"/>
        </w:rPr>
        <w:t>Discharging liquids to water, sewer or land is a key environmental risk and therefore this Permit to</w:t>
      </w:r>
      <w:r w:rsidR="00602932" w:rsidRPr="00C6054B">
        <w:rPr>
          <w:rFonts w:ascii="Arial" w:hAnsi="Arial" w:cs="Arial"/>
          <w:sz w:val="18"/>
          <w:szCs w:val="20"/>
        </w:rPr>
        <w:t xml:space="preserve"> Pump</w:t>
      </w:r>
      <w:r w:rsidR="00D94A31" w:rsidRPr="00C6054B">
        <w:rPr>
          <w:rFonts w:ascii="Arial" w:hAnsi="Arial" w:cs="Arial"/>
          <w:sz w:val="18"/>
          <w:szCs w:val="20"/>
        </w:rPr>
        <w:t xml:space="preserve"> </w:t>
      </w:r>
      <w:r w:rsidR="00602932" w:rsidRPr="00C6054B">
        <w:rPr>
          <w:rFonts w:ascii="Arial" w:hAnsi="Arial" w:cs="Arial"/>
          <w:sz w:val="18"/>
          <w:szCs w:val="20"/>
        </w:rPr>
        <w:t>/</w:t>
      </w:r>
      <w:r w:rsidRPr="00C6054B">
        <w:rPr>
          <w:rFonts w:ascii="Arial" w:hAnsi="Arial" w:cs="Arial"/>
          <w:sz w:val="18"/>
          <w:szCs w:val="20"/>
        </w:rPr>
        <w:t xml:space="preserve"> Discharge should always be used. This is in addition to any permits or licences required by </w:t>
      </w:r>
      <w:r w:rsidR="00500ACF">
        <w:rPr>
          <w:rFonts w:ascii="Arial" w:hAnsi="Arial" w:cs="Arial"/>
          <w:sz w:val="18"/>
          <w:szCs w:val="20"/>
        </w:rPr>
        <w:t>regulatory a</w:t>
      </w:r>
      <w:r w:rsidRPr="00C6054B">
        <w:rPr>
          <w:rFonts w:ascii="Arial" w:hAnsi="Arial" w:cs="Arial"/>
          <w:sz w:val="18"/>
          <w:szCs w:val="20"/>
        </w:rPr>
        <w:t>uthorities. It should be used as an operational document, prepared by a responsible person who is familiar with the work procedures, the hazards involved and the precautions to be taken.</w:t>
      </w:r>
      <w:r w:rsidR="00E62EDD" w:rsidRPr="00C6054B">
        <w:rPr>
          <w:rFonts w:ascii="Arial" w:hAnsi="Arial" w:cs="Arial"/>
          <w:sz w:val="18"/>
          <w:szCs w:val="20"/>
        </w:rPr>
        <w:t xml:space="preserve"> A permit to pump must be renewed if the operation changes or the pumping is longer than 1 </w:t>
      </w:r>
      <w:r w:rsidR="00687407" w:rsidRPr="00C6054B">
        <w:rPr>
          <w:rFonts w:ascii="Arial" w:hAnsi="Arial" w:cs="Arial"/>
          <w:sz w:val="18"/>
          <w:szCs w:val="20"/>
        </w:rPr>
        <w:t>week</w:t>
      </w:r>
      <w:r w:rsidR="00D94A31" w:rsidRPr="00C6054B">
        <w:rPr>
          <w:rFonts w:ascii="Arial" w:hAnsi="Arial" w:cs="Arial"/>
          <w:sz w:val="18"/>
          <w:szCs w:val="20"/>
        </w:rPr>
        <w:t xml:space="preserve"> in duration</w:t>
      </w:r>
      <w:r w:rsidR="00E62EDD" w:rsidRPr="00C6054B">
        <w:rPr>
          <w:rFonts w:ascii="Arial" w:hAnsi="Arial" w:cs="Arial"/>
          <w:sz w:val="18"/>
          <w:szCs w:val="20"/>
        </w:rPr>
        <w:t xml:space="preserve">. </w:t>
      </w:r>
    </w:p>
    <w:p w14:paraId="762EE2A4" w14:textId="77777777" w:rsidR="001A6141" w:rsidRPr="00C6054B" w:rsidRDefault="001A6141" w:rsidP="0076513C">
      <w:pPr>
        <w:autoSpaceDE w:val="0"/>
        <w:autoSpaceDN w:val="0"/>
        <w:adjustRightInd w:val="0"/>
        <w:spacing w:after="0" w:line="240" w:lineRule="auto"/>
        <w:rPr>
          <w:rFonts w:ascii="Arial" w:hAnsi="Arial" w:cs="Arial"/>
          <w:sz w:val="18"/>
          <w:szCs w:val="20"/>
        </w:rPr>
      </w:pPr>
    </w:p>
    <w:p w14:paraId="762EE2A5" w14:textId="77777777" w:rsidR="001A6141" w:rsidRPr="00C6054B" w:rsidRDefault="001A6141" w:rsidP="001A6141">
      <w:pPr>
        <w:autoSpaceDE w:val="0"/>
        <w:autoSpaceDN w:val="0"/>
        <w:adjustRightInd w:val="0"/>
        <w:spacing w:after="0" w:line="240" w:lineRule="auto"/>
        <w:rPr>
          <w:rFonts w:ascii="Arial" w:hAnsi="Arial" w:cs="Arial"/>
          <w:b/>
          <w:sz w:val="18"/>
          <w:szCs w:val="20"/>
        </w:rPr>
      </w:pPr>
      <w:r w:rsidRPr="00C6054B">
        <w:rPr>
          <w:rFonts w:ascii="Arial" w:hAnsi="Arial" w:cs="Arial"/>
          <w:b/>
          <w:sz w:val="18"/>
          <w:szCs w:val="20"/>
        </w:rPr>
        <w:t>DISCHARGE TO SEWER</w:t>
      </w:r>
    </w:p>
    <w:p w14:paraId="762EE2A6" w14:textId="77777777" w:rsidR="001A6141" w:rsidRPr="00C6054B" w:rsidRDefault="001A6141" w:rsidP="001A6141">
      <w:pPr>
        <w:autoSpaceDE w:val="0"/>
        <w:autoSpaceDN w:val="0"/>
        <w:adjustRightInd w:val="0"/>
        <w:spacing w:after="0" w:line="240" w:lineRule="auto"/>
        <w:rPr>
          <w:rFonts w:ascii="Arial" w:hAnsi="Arial" w:cs="Arial"/>
          <w:sz w:val="18"/>
          <w:szCs w:val="20"/>
        </w:rPr>
      </w:pPr>
      <w:r w:rsidRPr="00C6054B">
        <w:rPr>
          <w:rFonts w:ascii="Arial" w:hAnsi="Arial" w:cs="Arial"/>
          <w:sz w:val="18"/>
          <w:szCs w:val="20"/>
        </w:rPr>
        <w:t>Discharges to sewers are covered under the Water Industry Act 1991 and the Water Act 2003, which require a trade effluent discharge consent or groundwater discharge consent to be obtained from the local water utility company, e.g. Thames Water.</w:t>
      </w:r>
    </w:p>
    <w:p w14:paraId="762EE2A7" w14:textId="77777777" w:rsidR="001A6141" w:rsidRPr="00C6054B" w:rsidRDefault="001A6141" w:rsidP="001A6141">
      <w:pPr>
        <w:autoSpaceDE w:val="0"/>
        <w:autoSpaceDN w:val="0"/>
        <w:adjustRightInd w:val="0"/>
        <w:spacing w:after="0" w:line="240" w:lineRule="auto"/>
        <w:rPr>
          <w:rFonts w:ascii="Arial" w:hAnsi="Arial" w:cs="Arial"/>
          <w:sz w:val="18"/>
          <w:szCs w:val="20"/>
          <w:highlight w:val="yellow"/>
        </w:rPr>
      </w:pPr>
    </w:p>
    <w:p w14:paraId="762EE2A8" w14:textId="466850C4" w:rsidR="001A6141" w:rsidRPr="00C6054B" w:rsidRDefault="001A6141" w:rsidP="001A6141">
      <w:pPr>
        <w:autoSpaceDE w:val="0"/>
        <w:autoSpaceDN w:val="0"/>
        <w:adjustRightInd w:val="0"/>
        <w:spacing w:after="0" w:line="240" w:lineRule="auto"/>
        <w:rPr>
          <w:rFonts w:ascii="Arial" w:hAnsi="Arial" w:cs="Arial"/>
          <w:b/>
          <w:sz w:val="18"/>
          <w:szCs w:val="20"/>
        </w:rPr>
      </w:pPr>
      <w:r w:rsidRPr="00C6054B">
        <w:rPr>
          <w:rFonts w:ascii="Arial" w:hAnsi="Arial" w:cs="Arial"/>
          <w:b/>
          <w:sz w:val="18"/>
          <w:szCs w:val="20"/>
        </w:rPr>
        <w:t xml:space="preserve">DISCHARGE TO </w:t>
      </w:r>
      <w:r w:rsidR="00500ACF">
        <w:rPr>
          <w:rFonts w:ascii="Arial" w:hAnsi="Arial" w:cs="Arial"/>
          <w:b/>
          <w:sz w:val="18"/>
          <w:szCs w:val="20"/>
        </w:rPr>
        <w:t>SURFACE</w:t>
      </w:r>
      <w:r w:rsidRPr="00C6054B">
        <w:rPr>
          <w:rFonts w:ascii="Arial" w:hAnsi="Arial" w:cs="Arial"/>
          <w:b/>
          <w:sz w:val="18"/>
          <w:szCs w:val="20"/>
        </w:rPr>
        <w:t xml:space="preserve"> </w:t>
      </w:r>
      <w:r w:rsidR="00FA59D1">
        <w:rPr>
          <w:rFonts w:ascii="Arial" w:hAnsi="Arial" w:cs="Arial"/>
          <w:b/>
          <w:sz w:val="18"/>
          <w:szCs w:val="20"/>
        </w:rPr>
        <w:t xml:space="preserve">WATER </w:t>
      </w:r>
      <w:r w:rsidRPr="00C6054B">
        <w:rPr>
          <w:rFonts w:ascii="Arial" w:hAnsi="Arial" w:cs="Arial"/>
          <w:b/>
          <w:sz w:val="18"/>
          <w:szCs w:val="20"/>
        </w:rPr>
        <w:t>OR GROUND</w:t>
      </w:r>
      <w:r w:rsidR="00500ACF">
        <w:rPr>
          <w:rFonts w:ascii="Arial" w:hAnsi="Arial" w:cs="Arial"/>
          <w:b/>
          <w:sz w:val="18"/>
          <w:szCs w:val="20"/>
        </w:rPr>
        <w:t xml:space="preserve"> WATER</w:t>
      </w:r>
    </w:p>
    <w:p w14:paraId="762EE2A9" w14:textId="0238004C" w:rsidR="001A6141" w:rsidRPr="00C6054B" w:rsidRDefault="001A6141" w:rsidP="001A6141">
      <w:pPr>
        <w:autoSpaceDE w:val="0"/>
        <w:autoSpaceDN w:val="0"/>
        <w:adjustRightInd w:val="0"/>
        <w:spacing w:after="0" w:line="240" w:lineRule="auto"/>
        <w:rPr>
          <w:rFonts w:ascii="Arial" w:hAnsi="Arial" w:cs="Arial"/>
          <w:color w:val="FF0000"/>
          <w:sz w:val="18"/>
          <w:szCs w:val="20"/>
        </w:rPr>
      </w:pPr>
      <w:r w:rsidRPr="00C6054B">
        <w:rPr>
          <w:rFonts w:ascii="Arial" w:hAnsi="Arial" w:cs="Arial"/>
          <w:sz w:val="18"/>
          <w:szCs w:val="20"/>
          <w:u w:val="single"/>
        </w:rPr>
        <w:t>ENGLAND AND WALES</w:t>
      </w:r>
      <w:r w:rsidRPr="00C6054B">
        <w:rPr>
          <w:rFonts w:ascii="Arial" w:hAnsi="Arial" w:cs="Arial"/>
          <w:sz w:val="18"/>
          <w:szCs w:val="20"/>
        </w:rPr>
        <w:t>: Under the Environme</w:t>
      </w:r>
      <w:r w:rsidR="00687407" w:rsidRPr="00C6054B">
        <w:rPr>
          <w:rFonts w:ascii="Arial" w:hAnsi="Arial" w:cs="Arial"/>
          <w:sz w:val="18"/>
          <w:szCs w:val="20"/>
        </w:rPr>
        <w:t>ntal Permitting Regulations 2016</w:t>
      </w:r>
      <w:r w:rsidRPr="00C6054B">
        <w:rPr>
          <w:rFonts w:ascii="Arial" w:hAnsi="Arial" w:cs="Arial"/>
          <w:sz w:val="18"/>
          <w:szCs w:val="20"/>
        </w:rPr>
        <w:t>, it is an offence to cause or knowingly permit a water discharge activity, unless authorised to do so by an environmental permit. A water discharge activity includes discharging trade effluent, or anything which is p</w:t>
      </w:r>
      <w:r w:rsidR="001863EB">
        <w:rPr>
          <w:rFonts w:ascii="Arial" w:hAnsi="Arial" w:cs="Arial"/>
          <w:sz w:val="18"/>
          <w:szCs w:val="20"/>
        </w:rPr>
        <w:t>oisonous, noxious or polluting e.g. silt / sediment.</w:t>
      </w:r>
    </w:p>
    <w:p w14:paraId="762EE2AA" w14:textId="77777777" w:rsidR="001A6141" w:rsidRPr="00C6054B" w:rsidRDefault="001A6141" w:rsidP="001A6141">
      <w:pPr>
        <w:autoSpaceDE w:val="0"/>
        <w:autoSpaceDN w:val="0"/>
        <w:adjustRightInd w:val="0"/>
        <w:spacing w:after="0" w:line="240" w:lineRule="auto"/>
        <w:rPr>
          <w:rFonts w:ascii="Arial" w:hAnsi="Arial" w:cs="Arial"/>
          <w:sz w:val="18"/>
          <w:szCs w:val="20"/>
        </w:rPr>
      </w:pPr>
    </w:p>
    <w:p w14:paraId="762EE2AB" w14:textId="5C042263" w:rsidR="001A6141" w:rsidRPr="00C6054B" w:rsidRDefault="001A6141" w:rsidP="001A6141">
      <w:pPr>
        <w:autoSpaceDE w:val="0"/>
        <w:autoSpaceDN w:val="0"/>
        <w:adjustRightInd w:val="0"/>
        <w:spacing w:after="0" w:line="240" w:lineRule="auto"/>
        <w:rPr>
          <w:rFonts w:ascii="Arial" w:hAnsi="Arial" w:cs="Arial"/>
          <w:sz w:val="18"/>
          <w:szCs w:val="20"/>
        </w:rPr>
      </w:pPr>
      <w:r w:rsidRPr="00C6054B">
        <w:rPr>
          <w:rFonts w:ascii="Arial" w:hAnsi="Arial" w:cs="Arial"/>
          <w:sz w:val="18"/>
          <w:szCs w:val="20"/>
        </w:rPr>
        <w:t>An application for an environmental permit for discharges of</w:t>
      </w:r>
      <w:r w:rsidR="001B1BE3" w:rsidRPr="00C6054B">
        <w:rPr>
          <w:rFonts w:ascii="Arial" w:hAnsi="Arial" w:cs="Arial"/>
          <w:sz w:val="18"/>
          <w:szCs w:val="20"/>
        </w:rPr>
        <w:t xml:space="preserve"> water is </w:t>
      </w:r>
      <w:r w:rsidR="001B1BE3" w:rsidRPr="001863EB">
        <w:rPr>
          <w:rFonts w:ascii="Arial" w:hAnsi="Arial" w:cs="Arial"/>
          <w:b/>
          <w:sz w:val="18"/>
          <w:szCs w:val="20"/>
          <w:u w:val="single"/>
        </w:rPr>
        <w:t>NOT</w:t>
      </w:r>
      <w:r w:rsidR="001B1BE3" w:rsidRPr="00C6054B">
        <w:rPr>
          <w:rFonts w:ascii="Arial" w:hAnsi="Arial" w:cs="Arial"/>
          <w:sz w:val="18"/>
          <w:szCs w:val="20"/>
        </w:rPr>
        <w:t xml:space="preserve"> required provided:</w:t>
      </w:r>
    </w:p>
    <w:p w14:paraId="2983142B" w14:textId="24A96EDE" w:rsidR="001B1BE3" w:rsidRPr="00C6054B" w:rsidRDefault="001B1BE3" w:rsidP="001A6141">
      <w:pPr>
        <w:autoSpaceDE w:val="0"/>
        <w:autoSpaceDN w:val="0"/>
        <w:adjustRightInd w:val="0"/>
        <w:spacing w:after="0" w:line="240" w:lineRule="auto"/>
        <w:rPr>
          <w:rFonts w:ascii="Arial" w:hAnsi="Arial" w:cs="Arial"/>
          <w:sz w:val="18"/>
          <w:szCs w:val="20"/>
        </w:rPr>
      </w:pPr>
    </w:p>
    <w:p w14:paraId="3388D04E" w14:textId="6A882DCF" w:rsidR="001B1BE3" w:rsidRPr="00C6054B" w:rsidRDefault="001B1BE3" w:rsidP="0076375F">
      <w:pPr>
        <w:pStyle w:val="ListParagraph"/>
        <w:numPr>
          <w:ilvl w:val="0"/>
          <w:numId w:val="9"/>
        </w:numPr>
        <w:autoSpaceDE w:val="0"/>
        <w:autoSpaceDN w:val="0"/>
        <w:adjustRightInd w:val="0"/>
        <w:spacing w:after="0" w:line="240" w:lineRule="auto"/>
        <w:rPr>
          <w:rFonts w:ascii="Arial" w:hAnsi="Arial" w:cs="Arial"/>
          <w:sz w:val="18"/>
          <w:szCs w:val="20"/>
        </w:rPr>
      </w:pPr>
      <w:r w:rsidRPr="00C6054B">
        <w:rPr>
          <w:rFonts w:ascii="Arial" w:hAnsi="Arial" w:cs="Arial"/>
          <w:sz w:val="18"/>
          <w:szCs w:val="20"/>
        </w:rPr>
        <w:t>you have a short term, temporary discharge of uncontaminated water which is wholly or mainly rainwater, from an excavation to surface water (such as pumping water out of excavations on a building site)</w:t>
      </w:r>
    </w:p>
    <w:p w14:paraId="22AC0CD7" w14:textId="60BFC155" w:rsidR="001B1BE3" w:rsidRPr="00C6054B" w:rsidRDefault="001B1BE3" w:rsidP="0076375F">
      <w:pPr>
        <w:pStyle w:val="ListParagraph"/>
        <w:numPr>
          <w:ilvl w:val="0"/>
          <w:numId w:val="9"/>
        </w:numPr>
        <w:autoSpaceDE w:val="0"/>
        <w:autoSpaceDN w:val="0"/>
        <w:adjustRightInd w:val="0"/>
        <w:spacing w:after="0" w:line="240" w:lineRule="auto"/>
        <w:rPr>
          <w:rFonts w:ascii="Arial" w:hAnsi="Arial" w:cs="Arial"/>
          <w:sz w:val="18"/>
          <w:szCs w:val="20"/>
        </w:rPr>
      </w:pPr>
      <w:r w:rsidRPr="00C6054B">
        <w:rPr>
          <w:rFonts w:ascii="Arial" w:hAnsi="Arial" w:cs="Arial"/>
          <w:sz w:val="18"/>
          <w:szCs w:val="20"/>
        </w:rPr>
        <w:t xml:space="preserve">can comply with all the conditions in this </w:t>
      </w:r>
      <w:hyperlink r:id="rId18" w:history="1">
        <w:r w:rsidRPr="00C6054B">
          <w:rPr>
            <w:rStyle w:val="Hyperlink"/>
            <w:rFonts w:ascii="Arial" w:hAnsi="Arial" w:cs="Arial"/>
            <w:sz w:val="18"/>
            <w:szCs w:val="20"/>
          </w:rPr>
          <w:t>regulatory position statement</w:t>
        </w:r>
      </w:hyperlink>
      <w:r w:rsidRPr="00C6054B">
        <w:rPr>
          <w:rFonts w:ascii="Arial" w:hAnsi="Arial" w:cs="Arial"/>
          <w:sz w:val="18"/>
          <w:szCs w:val="20"/>
        </w:rPr>
        <w:t xml:space="preserve"> (RPS)</w:t>
      </w:r>
    </w:p>
    <w:p w14:paraId="3768CC25" w14:textId="4A6C815B" w:rsidR="00763611" w:rsidRPr="00C6054B" w:rsidRDefault="00763611" w:rsidP="00763611">
      <w:pPr>
        <w:autoSpaceDE w:val="0"/>
        <w:autoSpaceDN w:val="0"/>
        <w:adjustRightInd w:val="0"/>
        <w:spacing w:after="0" w:line="240" w:lineRule="auto"/>
        <w:rPr>
          <w:rFonts w:ascii="Arial" w:hAnsi="Arial" w:cs="Arial"/>
          <w:sz w:val="18"/>
          <w:szCs w:val="20"/>
        </w:rPr>
      </w:pPr>
    </w:p>
    <w:p w14:paraId="56CC49B1" w14:textId="4AA932A1" w:rsidR="001B1BE3" w:rsidRPr="00C6054B" w:rsidRDefault="001B1BE3" w:rsidP="001B1BE3">
      <w:pPr>
        <w:autoSpaceDE w:val="0"/>
        <w:autoSpaceDN w:val="0"/>
        <w:adjustRightInd w:val="0"/>
        <w:spacing w:after="0" w:line="240" w:lineRule="auto"/>
        <w:rPr>
          <w:rFonts w:ascii="Arial" w:hAnsi="Arial" w:cs="Arial"/>
          <w:sz w:val="18"/>
          <w:szCs w:val="20"/>
        </w:rPr>
      </w:pPr>
      <w:r w:rsidRPr="00C6054B">
        <w:rPr>
          <w:rFonts w:ascii="Arial" w:hAnsi="Arial" w:cs="Arial"/>
          <w:sz w:val="18"/>
          <w:szCs w:val="20"/>
        </w:rPr>
        <w:t>You need to</w:t>
      </w:r>
      <w:r w:rsidR="0076375F" w:rsidRPr="00C6054B">
        <w:rPr>
          <w:rFonts w:ascii="Arial" w:hAnsi="Arial" w:cs="Arial"/>
          <w:sz w:val="18"/>
          <w:szCs w:val="20"/>
        </w:rPr>
        <w:t xml:space="preserve"> apply for a bespoke permit</w:t>
      </w:r>
      <w:r w:rsidRPr="00C6054B">
        <w:rPr>
          <w:rFonts w:ascii="Arial" w:hAnsi="Arial" w:cs="Arial"/>
          <w:sz w:val="18"/>
          <w:szCs w:val="20"/>
        </w:rPr>
        <w:t> if:</w:t>
      </w:r>
    </w:p>
    <w:p w14:paraId="4082C0E5" w14:textId="7048394E" w:rsidR="001B1BE3" w:rsidRPr="00C6054B" w:rsidRDefault="001B1BE3" w:rsidP="0076375F">
      <w:pPr>
        <w:pStyle w:val="ListParagraph"/>
        <w:numPr>
          <w:ilvl w:val="0"/>
          <w:numId w:val="10"/>
        </w:numPr>
        <w:autoSpaceDE w:val="0"/>
        <w:autoSpaceDN w:val="0"/>
        <w:adjustRightInd w:val="0"/>
        <w:spacing w:after="0" w:line="240" w:lineRule="auto"/>
        <w:rPr>
          <w:rFonts w:ascii="Arial" w:hAnsi="Arial" w:cs="Arial"/>
          <w:sz w:val="18"/>
          <w:szCs w:val="20"/>
        </w:rPr>
      </w:pPr>
      <w:r w:rsidRPr="00C6054B">
        <w:rPr>
          <w:rFonts w:ascii="Arial" w:hAnsi="Arial" w:cs="Arial"/>
          <w:sz w:val="18"/>
          <w:szCs w:val="20"/>
        </w:rPr>
        <w:t>your water discharge is from ‘pump and treat’ (pumping out contaminated groundwater or water from contaminated land so it can be treated)</w:t>
      </w:r>
    </w:p>
    <w:p w14:paraId="732EF66B" w14:textId="45DB1CAC" w:rsidR="001B1BE3" w:rsidRPr="00C6054B" w:rsidRDefault="001B1BE3" w:rsidP="0076375F">
      <w:pPr>
        <w:pStyle w:val="ListParagraph"/>
        <w:numPr>
          <w:ilvl w:val="0"/>
          <w:numId w:val="10"/>
        </w:numPr>
        <w:autoSpaceDE w:val="0"/>
        <w:autoSpaceDN w:val="0"/>
        <w:adjustRightInd w:val="0"/>
        <w:spacing w:after="0" w:line="240" w:lineRule="auto"/>
        <w:rPr>
          <w:rFonts w:ascii="Arial" w:hAnsi="Arial" w:cs="Arial"/>
          <w:sz w:val="18"/>
          <w:szCs w:val="20"/>
        </w:rPr>
      </w:pPr>
      <w:r w:rsidRPr="00C6054B">
        <w:rPr>
          <w:rFonts w:ascii="Arial" w:hAnsi="Arial" w:cs="Arial"/>
          <w:sz w:val="18"/>
          <w:szCs w:val="20"/>
        </w:rPr>
        <w:t>you cannot co</w:t>
      </w:r>
      <w:r w:rsidR="00763611" w:rsidRPr="00C6054B">
        <w:rPr>
          <w:rFonts w:ascii="Arial" w:hAnsi="Arial" w:cs="Arial"/>
          <w:sz w:val="18"/>
          <w:szCs w:val="20"/>
        </w:rPr>
        <w:t>mply with the conditions in the</w:t>
      </w:r>
      <w:r w:rsidRPr="00C6054B">
        <w:rPr>
          <w:rFonts w:ascii="Arial" w:hAnsi="Arial" w:cs="Arial"/>
          <w:sz w:val="18"/>
          <w:szCs w:val="20"/>
        </w:rPr>
        <w:t> RPS</w:t>
      </w:r>
    </w:p>
    <w:p w14:paraId="762EE2B6" w14:textId="33432D16" w:rsidR="001A6141" w:rsidRPr="00C6054B" w:rsidRDefault="001A6141" w:rsidP="001A6141">
      <w:pPr>
        <w:autoSpaceDE w:val="0"/>
        <w:autoSpaceDN w:val="0"/>
        <w:adjustRightInd w:val="0"/>
        <w:spacing w:after="0" w:line="240" w:lineRule="auto"/>
        <w:rPr>
          <w:rFonts w:ascii="Arial" w:hAnsi="Arial" w:cs="Arial"/>
          <w:sz w:val="18"/>
          <w:szCs w:val="20"/>
        </w:rPr>
      </w:pPr>
    </w:p>
    <w:p w14:paraId="762EE2B7" w14:textId="4B1FBA40" w:rsidR="001A6141" w:rsidRPr="00C6054B" w:rsidRDefault="001A6141" w:rsidP="001A6141">
      <w:pPr>
        <w:autoSpaceDE w:val="0"/>
        <w:autoSpaceDN w:val="0"/>
        <w:adjustRightInd w:val="0"/>
        <w:spacing w:after="0" w:line="240" w:lineRule="auto"/>
        <w:rPr>
          <w:rFonts w:ascii="Arial" w:hAnsi="Arial" w:cs="Arial"/>
          <w:sz w:val="18"/>
          <w:szCs w:val="20"/>
        </w:rPr>
      </w:pPr>
      <w:r w:rsidRPr="00C6054B">
        <w:rPr>
          <w:rFonts w:ascii="Arial" w:hAnsi="Arial" w:cs="Arial"/>
          <w:sz w:val="18"/>
          <w:szCs w:val="20"/>
          <w:u w:val="single"/>
        </w:rPr>
        <w:t>SCOTLAND</w:t>
      </w:r>
      <w:r w:rsidRPr="00C6054B">
        <w:rPr>
          <w:rFonts w:ascii="Arial" w:hAnsi="Arial" w:cs="Arial"/>
          <w:sz w:val="18"/>
          <w:szCs w:val="20"/>
        </w:rPr>
        <w:t>: Discharges, disposal to land, abstractions, impoundments and engineering works are all regulated by the Scottish Environment Protection Agency (SEPA) under the Water Environment (Controlled Activities) (Scotland) Regulations 2011 (as amended). There are 3 levels of authorisation based upon the risk of the activity to the water environment: General Binding Rules (GBR’s), Registrations and Licences.</w:t>
      </w:r>
      <w:r w:rsidR="0076513C" w:rsidRPr="00C6054B">
        <w:rPr>
          <w:rFonts w:ascii="Arial" w:hAnsi="Arial" w:cs="Arial"/>
          <w:sz w:val="18"/>
          <w:szCs w:val="20"/>
        </w:rPr>
        <w:t xml:space="preserve"> </w:t>
      </w:r>
      <w:r w:rsidRPr="00C6054B">
        <w:rPr>
          <w:rFonts w:ascii="Arial" w:hAnsi="Arial" w:cs="Arial"/>
          <w:sz w:val="18"/>
          <w:szCs w:val="20"/>
        </w:rPr>
        <w:t xml:space="preserve">Construction sites can generally discharge under GBR’s 10, 11 </w:t>
      </w:r>
      <w:r w:rsidR="00763611" w:rsidRPr="00C6054B">
        <w:rPr>
          <w:rFonts w:ascii="Arial" w:hAnsi="Arial" w:cs="Arial"/>
          <w:sz w:val="18"/>
          <w:szCs w:val="20"/>
        </w:rPr>
        <w:t xml:space="preserve">15 </w:t>
      </w:r>
      <w:r w:rsidRPr="00C6054B">
        <w:rPr>
          <w:rFonts w:ascii="Arial" w:hAnsi="Arial" w:cs="Arial"/>
          <w:sz w:val="18"/>
          <w:szCs w:val="20"/>
        </w:rPr>
        <w:t>or 16 providing the conditions are met</w:t>
      </w:r>
      <w:r w:rsidR="009A5D5E" w:rsidRPr="00C6054B">
        <w:rPr>
          <w:rFonts w:ascii="Arial" w:hAnsi="Arial" w:cs="Arial"/>
          <w:sz w:val="18"/>
          <w:szCs w:val="20"/>
        </w:rPr>
        <w:t>. See the ‘</w:t>
      </w:r>
      <w:hyperlink r:id="rId19" w:history="1">
        <w:r w:rsidR="009A5D5E" w:rsidRPr="00C6054B">
          <w:rPr>
            <w:rStyle w:val="Hyperlink"/>
            <w:rFonts w:ascii="Arial" w:hAnsi="Arial" w:cs="Arial"/>
            <w:sz w:val="18"/>
            <w:szCs w:val="20"/>
          </w:rPr>
          <w:t>CAR Practical Guide’</w:t>
        </w:r>
      </w:hyperlink>
      <w:r w:rsidRPr="00C6054B">
        <w:rPr>
          <w:rFonts w:ascii="Arial" w:hAnsi="Arial" w:cs="Arial"/>
          <w:sz w:val="18"/>
          <w:szCs w:val="20"/>
        </w:rPr>
        <w:t xml:space="preserve"> for more details.</w:t>
      </w:r>
    </w:p>
    <w:p w14:paraId="762EE2B8" w14:textId="77777777" w:rsidR="001A6141" w:rsidRPr="00C6054B" w:rsidRDefault="001A6141" w:rsidP="00586F0F">
      <w:pPr>
        <w:autoSpaceDE w:val="0"/>
        <w:autoSpaceDN w:val="0"/>
        <w:adjustRightInd w:val="0"/>
        <w:spacing w:after="0" w:line="240" w:lineRule="auto"/>
        <w:jc w:val="both"/>
        <w:rPr>
          <w:rFonts w:ascii="Arial" w:hAnsi="Arial" w:cs="Arial"/>
          <w:sz w:val="18"/>
          <w:szCs w:val="20"/>
        </w:rPr>
      </w:pPr>
    </w:p>
    <w:p w14:paraId="5C16D85B" w14:textId="77777777" w:rsidR="00500ACF" w:rsidRDefault="00500ACF" w:rsidP="00586F0F">
      <w:pPr>
        <w:autoSpaceDE w:val="0"/>
        <w:autoSpaceDN w:val="0"/>
        <w:adjustRightInd w:val="0"/>
        <w:spacing w:after="0" w:line="240" w:lineRule="auto"/>
        <w:jc w:val="both"/>
        <w:rPr>
          <w:rFonts w:ascii="Arial" w:hAnsi="Arial" w:cs="Arial"/>
          <w:b/>
          <w:sz w:val="18"/>
          <w:szCs w:val="20"/>
        </w:rPr>
      </w:pPr>
    </w:p>
    <w:p w14:paraId="6C4F96BF" w14:textId="3B4EE0E7" w:rsidR="002A591C" w:rsidRPr="00500ACF" w:rsidRDefault="001025E6" w:rsidP="00586F0F">
      <w:pPr>
        <w:autoSpaceDE w:val="0"/>
        <w:autoSpaceDN w:val="0"/>
        <w:adjustRightInd w:val="0"/>
        <w:spacing w:after="0" w:line="240" w:lineRule="auto"/>
        <w:jc w:val="both"/>
        <w:rPr>
          <w:rFonts w:ascii="Arial" w:hAnsi="Arial" w:cs="Arial"/>
          <w:b/>
          <w:sz w:val="18"/>
          <w:szCs w:val="20"/>
        </w:rPr>
      </w:pPr>
      <w:r w:rsidRPr="00C6054B">
        <w:rPr>
          <w:rFonts w:ascii="Arial" w:hAnsi="Arial" w:cs="Arial"/>
          <w:b/>
          <w:sz w:val="18"/>
          <w:szCs w:val="20"/>
        </w:rPr>
        <w:t>PART 1</w:t>
      </w:r>
      <w:r w:rsidR="001A6141" w:rsidRPr="00C6054B">
        <w:rPr>
          <w:rFonts w:ascii="Arial" w:hAnsi="Arial" w:cs="Arial"/>
          <w:b/>
          <w:sz w:val="18"/>
          <w:szCs w:val="20"/>
        </w:rPr>
        <w:t>:</w:t>
      </w:r>
      <w:r w:rsidRPr="00C6054B">
        <w:rPr>
          <w:rFonts w:ascii="Arial" w:hAnsi="Arial" w:cs="Arial"/>
          <w:b/>
          <w:sz w:val="18"/>
          <w:szCs w:val="20"/>
        </w:rPr>
        <w:t xml:space="preserve"> </w:t>
      </w:r>
      <w:r w:rsidR="001A6141" w:rsidRPr="00C6054B">
        <w:rPr>
          <w:rFonts w:ascii="Arial" w:hAnsi="Arial" w:cs="Arial"/>
          <w:b/>
          <w:sz w:val="18"/>
          <w:szCs w:val="20"/>
        </w:rPr>
        <w:t xml:space="preserve">BRIEF DESCRIPTION OF </w:t>
      </w:r>
      <w:r w:rsidR="00DB0067" w:rsidRPr="00C6054B">
        <w:rPr>
          <w:rFonts w:ascii="Arial" w:hAnsi="Arial" w:cs="Arial"/>
          <w:b/>
          <w:sz w:val="18"/>
          <w:szCs w:val="20"/>
        </w:rPr>
        <w:t>PUMPING/</w:t>
      </w:r>
      <w:r w:rsidR="001A6141" w:rsidRPr="00C6054B">
        <w:rPr>
          <w:rFonts w:ascii="Arial" w:hAnsi="Arial" w:cs="Arial"/>
          <w:b/>
          <w:sz w:val="18"/>
          <w:szCs w:val="20"/>
        </w:rPr>
        <w:t>DISCHARGE</w:t>
      </w:r>
    </w:p>
    <w:p w14:paraId="17D98395" w14:textId="365EC245" w:rsidR="00A66703" w:rsidRPr="002A591C" w:rsidRDefault="001863EB" w:rsidP="00586F0F">
      <w:pPr>
        <w:autoSpaceDE w:val="0"/>
        <w:autoSpaceDN w:val="0"/>
        <w:adjustRightInd w:val="0"/>
        <w:spacing w:after="0" w:line="240" w:lineRule="auto"/>
        <w:jc w:val="both"/>
        <w:rPr>
          <w:rFonts w:ascii="Arial" w:hAnsi="Arial" w:cs="Arial"/>
          <w:sz w:val="18"/>
          <w:szCs w:val="20"/>
        </w:rPr>
      </w:pPr>
      <w:r>
        <w:rPr>
          <w:rFonts w:ascii="Arial" w:hAnsi="Arial" w:cs="Arial"/>
          <w:sz w:val="18"/>
          <w:szCs w:val="20"/>
        </w:rPr>
        <w:t>P</w:t>
      </w:r>
      <w:r w:rsidR="001025E6" w:rsidRPr="00C6054B">
        <w:rPr>
          <w:rFonts w:ascii="Arial" w:hAnsi="Arial" w:cs="Arial"/>
          <w:sz w:val="18"/>
          <w:szCs w:val="20"/>
        </w:rPr>
        <w:t xml:space="preserve">rovide a brief description </w:t>
      </w:r>
      <w:r>
        <w:rPr>
          <w:rFonts w:ascii="Arial" w:hAnsi="Arial" w:cs="Arial"/>
          <w:sz w:val="18"/>
          <w:szCs w:val="20"/>
        </w:rPr>
        <w:t xml:space="preserve">for the purpose </w:t>
      </w:r>
      <w:r w:rsidR="000B1863" w:rsidRPr="00C6054B">
        <w:rPr>
          <w:rFonts w:ascii="Arial" w:hAnsi="Arial" w:cs="Arial"/>
          <w:sz w:val="18"/>
          <w:szCs w:val="20"/>
        </w:rPr>
        <w:t xml:space="preserve">of the </w:t>
      </w:r>
      <w:r w:rsidR="00E62EDD" w:rsidRPr="00C6054B">
        <w:rPr>
          <w:rFonts w:ascii="Arial" w:hAnsi="Arial" w:cs="Arial"/>
          <w:sz w:val="18"/>
          <w:szCs w:val="20"/>
        </w:rPr>
        <w:t>pumping</w:t>
      </w:r>
      <w:r w:rsidR="00B759CE" w:rsidRPr="00C6054B">
        <w:rPr>
          <w:rFonts w:ascii="Arial" w:hAnsi="Arial" w:cs="Arial"/>
          <w:sz w:val="18"/>
          <w:szCs w:val="20"/>
        </w:rPr>
        <w:t>/discharge</w:t>
      </w:r>
      <w:r w:rsidR="00E62EDD" w:rsidRPr="00C6054B">
        <w:rPr>
          <w:rFonts w:ascii="Arial" w:hAnsi="Arial" w:cs="Arial"/>
          <w:sz w:val="18"/>
          <w:szCs w:val="20"/>
        </w:rPr>
        <w:t xml:space="preserve"> operation</w:t>
      </w:r>
      <w:r>
        <w:rPr>
          <w:rFonts w:ascii="Arial" w:hAnsi="Arial" w:cs="Arial"/>
          <w:sz w:val="18"/>
          <w:szCs w:val="20"/>
        </w:rPr>
        <w:t xml:space="preserve"> as well as any potential contaminants e.g. sediment, oils etc. Also, describe where the water is being pumped from and </w:t>
      </w:r>
      <w:proofErr w:type="spellStart"/>
      <w:r>
        <w:rPr>
          <w:rFonts w:ascii="Arial" w:hAnsi="Arial" w:cs="Arial"/>
          <w:sz w:val="18"/>
          <w:szCs w:val="20"/>
        </w:rPr>
        <w:t>to.</w:t>
      </w:r>
      <w:r w:rsidR="00A66703" w:rsidRPr="001863EB">
        <w:rPr>
          <w:rFonts w:ascii="Arial" w:hAnsi="Arial" w:cs="Arial"/>
          <w:sz w:val="18"/>
          <w:szCs w:val="20"/>
        </w:rPr>
        <w:t>If</w:t>
      </w:r>
      <w:proofErr w:type="spellEnd"/>
      <w:r w:rsidR="00A66703" w:rsidRPr="001863EB">
        <w:rPr>
          <w:rFonts w:ascii="Arial" w:hAnsi="Arial" w:cs="Arial"/>
          <w:sz w:val="18"/>
          <w:szCs w:val="20"/>
        </w:rPr>
        <w:t xml:space="preserve"> unsure of tota</w:t>
      </w:r>
      <w:r w:rsidR="00EA6EF2" w:rsidRPr="001863EB">
        <w:rPr>
          <w:rFonts w:ascii="Arial" w:hAnsi="Arial" w:cs="Arial"/>
          <w:sz w:val="18"/>
          <w:szCs w:val="20"/>
        </w:rPr>
        <w:t>l v</w:t>
      </w:r>
      <w:r w:rsidR="00A66703" w:rsidRPr="001863EB">
        <w:rPr>
          <w:rFonts w:ascii="Arial" w:hAnsi="Arial" w:cs="Arial"/>
          <w:sz w:val="18"/>
          <w:szCs w:val="20"/>
        </w:rPr>
        <w:t>olume of water to be pumped</w:t>
      </w:r>
      <w:r w:rsidRPr="001863EB">
        <w:rPr>
          <w:rFonts w:ascii="Arial" w:hAnsi="Arial" w:cs="Arial"/>
          <w:sz w:val="18"/>
          <w:szCs w:val="20"/>
        </w:rPr>
        <w:t xml:space="preserve">, </w:t>
      </w:r>
      <w:r w:rsidR="00A66703" w:rsidRPr="001863EB">
        <w:rPr>
          <w:rFonts w:ascii="Arial" w:hAnsi="Arial" w:cs="Arial"/>
          <w:sz w:val="18"/>
          <w:szCs w:val="20"/>
        </w:rPr>
        <w:t>refer to</w:t>
      </w:r>
      <w:r w:rsidRPr="001863EB">
        <w:rPr>
          <w:rFonts w:ascii="Arial" w:hAnsi="Arial" w:cs="Arial"/>
          <w:sz w:val="18"/>
          <w:szCs w:val="20"/>
        </w:rPr>
        <w:t xml:space="preserve"> the</w:t>
      </w:r>
      <w:r w:rsidR="00A66703" w:rsidRPr="001863EB">
        <w:rPr>
          <w:rFonts w:ascii="Arial" w:hAnsi="Arial" w:cs="Arial"/>
          <w:sz w:val="18"/>
          <w:szCs w:val="20"/>
        </w:rPr>
        <w:t xml:space="preserve"> pump for </w:t>
      </w:r>
      <w:r w:rsidRPr="001863EB">
        <w:rPr>
          <w:rFonts w:ascii="Arial" w:hAnsi="Arial" w:cs="Arial"/>
          <w:sz w:val="18"/>
          <w:szCs w:val="20"/>
        </w:rPr>
        <w:t xml:space="preserve">details of </w:t>
      </w:r>
      <w:r w:rsidR="00A66703" w:rsidRPr="001863EB">
        <w:rPr>
          <w:rFonts w:ascii="Arial" w:hAnsi="Arial" w:cs="Arial"/>
          <w:sz w:val="18"/>
          <w:szCs w:val="20"/>
        </w:rPr>
        <w:t>flow rate (l/s) and insert on form.</w:t>
      </w:r>
    </w:p>
    <w:p w14:paraId="762EE2BB" w14:textId="77777777" w:rsidR="006F1CD8" w:rsidRPr="00C6054B" w:rsidRDefault="006F1CD8" w:rsidP="00586F0F">
      <w:pPr>
        <w:autoSpaceDE w:val="0"/>
        <w:autoSpaceDN w:val="0"/>
        <w:adjustRightInd w:val="0"/>
        <w:spacing w:after="0" w:line="240" w:lineRule="auto"/>
        <w:jc w:val="both"/>
        <w:rPr>
          <w:rFonts w:ascii="Arial" w:hAnsi="Arial" w:cs="Arial"/>
          <w:b/>
          <w:sz w:val="18"/>
          <w:szCs w:val="20"/>
        </w:rPr>
      </w:pPr>
    </w:p>
    <w:p w14:paraId="5CA9C084" w14:textId="4D5E7FFF" w:rsidR="002A591C" w:rsidRPr="00500ACF" w:rsidRDefault="001025E6" w:rsidP="00586F0F">
      <w:pPr>
        <w:autoSpaceDE w:val="0"/>
        <w:autoSpaceDN w:val="0"/>
        <w:adjustRightInd w:val="0"/>
        <w:spacing w:after="0" w:line="240" w:lineRule="auto"/>
        <w:jc w:val="both"/>
        <w:rPr>
          <w:rFonts w:ascii="Arial" w:hAnsi="Arial" w:cs="Arial"/>
          <w:b/>
          <w:sz w:val="18"/>
          <w:szCs w:val="20"/>
        </w:rPr>
      </w:pPr>
      <w:r w:rsidRPr="00C6054B">
        <w:rPr>
          <w:rFonts w:ascii="Arial" w:hAnsi="Arial" w:cs="Arial"/>
          <w:b/>
          <w:sz w:val="18"/>
          <w:szCs w:val="20"/>
        </w:rPr>
        <w:t xml:space="preserve">PART 2 PRECAUTIONS TO BE TAKEN </w:t>
      </w:r>
      <w:r w:rsidR="00881C67" w:rsidRPr="00C6054B">
        <w:rPr>
          <w:rFonts w:ascii="Arial" w:hAnsi="Arial" w:cs="Arial"/>
          <w:b/>
          <w:sz w:val="18"/>
          <w:szCs w:val="20"/>
        </w:rPr>
        <w:t xml:space="preserve">PRIOR TO </w:t>
      </w:r>
      <w:r w:rsidR="00DB0067" w:rsidRPr="00C6054B">
        <w:rPr>
          <w:rFonts w:ascii="Arial" w:hAnsi="Arial" w:cs="Arial"/>
          <w:b/>
          <w:sz w:val="18"/>
          <w:szCs w:val="20"/>
        </w:rPr>
        <w:t>PUMPING/</w:t>
      </w:r>
      <w:r w:rsidR="00881C67" w:rsidRPr="00C6054B">
        <w:rPr>
          <w:rFonts w:ascii="Arial" w:hAnsi="Arial" w:cs="Arial"/>
          <w:b/>
          <w:sz w:val="18"/>
          <w:szCs w:val="20"/>
        </w:rPr>
        <w:t>DISCHARGE</w:t>
      </w:r>
    </w:p>
    <w:p w14:paraId="0BC70A7A" w14:textId="579B7480" w:rsidR="0076375F" w:rsidRPr="00C6054B" w:rsidRDefault="002A591C" w:rsidP="00586F0F">
      <w:pPr>
        <w:autoSpaceDE w:val="0"/>
        <w:autoSpaceDN w:val="0"/>
        <w:adjustRightInd w:val="0"/>
        <w:spacing w:after="0" w:line="240" w:lineRule="auto"/>
        <w:jc w:val="both"/>
        <w:rPr>
          <w:rFonts w:ascii="Arial" w:hAnsi="Arial" w:cs="Arial"/>
          <w:sz w:val="18"/>
          <w:szCs w:val="20"/>
        </w:rPr>
      </w:pPr>
      <w:r>
        <w:rPr>
          <w:rFonts w:ascii="Arial" w:hAnsi="Arial" w:cs="Arial"/>
          <w:sz w:val="18"/>
          <w:szCs w:val="20"/>
        </w:rPr>
        <w:t>Identify the type of water to be pumped as well as whether a permit or consent is required. As described above, water from excavations can be pumped directly to surface/storm without a permit/consent, providing certain conditions are met – tick the relevant boxes if these conditions can be met. Check site drainage plans are available and on display.</w:t>
      </w:r>
    </w:p>
    <w:p w14:paraId="762EE2BE" w14:textId="49BFFEE6" w:rsidR="001025E6" w:rsidRPr="00C6054B" w:rsidRDefault="001025E6" w:rsidP="00586F0F">
      <w:pPr>
        <w:autoSpaceDE w:val="0"/>
        <w:autoSpaceDN w:val="0"/>
        <w:adjustRightInd w:val="0"/>
        <w:spacing w:after="0" w:line="240" w:lineRule="auto"/>
        <w:jc w:val="both"/>
        <w:rPr>
          <w:rFonts w:ascii="Arial" w:hAnsi="Arial" w:cs="Arial"/>
          <w:sz w:val="18"/>
          <w:szCs w:val="20"/>
          <w:highlight w:val="yellow"/>
        </w:rPr>
      </w:pPr>
    </w:p>
    <w:p w14:paraId="236649BD" w14:textId="77777777" w:rsidR="002A591C" w:rsidRDefault="002A591C" w:rsidP="00586F0F">
      <w:pPr>
        <w:autoSpaceDE w:val="0"/>
        <w:autoSpaceDN w:val="0"/>
        <w:adjustRightInd w:val="0"/>
        <w:spacing w:after="0" w:line="240" w:lineRule="auto"/>
        <w:jc w:val="both"/>
        <w:rPr>
          <w:rFonts w:ascii="Arial" w:hAnsi="Arial" w:cs="Arial"/>
          <w:b/>
          <w:sz w:val="18"/>
          <w:szCs w:val="20"/>
        </w:rPr>
      </w:pPr>
    </w:p>
    <w:p w14:paraId="681AE941" w14:textId="7416CCA8" w:rsidR="00500ACF" w:rsidRPr="00C6054B" w:rsidRDefault="001025E6" w:rsidP="00586F0F">
      <w:pPr>
        <w:autoSpaceDE w:val="0"/>
        <w:autoSpaceDN w:val="0"/>
        <w:adjustRightInd w:val="0"/>
        <w:spacing w:after="0" w:line="240" w:lineRule="auto"/>
        <w:jc w:val="both"/>
        <w:rPr>
          <w:rFonts w:ascii="Arial" w:hAnsi="Arial" w:cs="Arial"/>
          <w:b/>
          <w:sz w:val="18"/>
          <w:szCs w:val="20"/>
        </w:rPr>
      </w:pPr>
      <w:r w:rsidRPr="00C6054B">
        <w:rPr>
          <w:rFonts w:ascii="Arial" w:hAnsi="Arial" w:cs="Arial"/>
          <w:b/>
          <w:sz w:val="18"/>
          <w:szCs w:val="20"/>
        </w:rPr>
        <w:t xml:space="preserve">PART 3 </w:t>
      </w:r>
      <w:r w:rsidR="00881C67" w:rsidRPr="00C6054B">
        <w:rPr>
          <w:rFonts w:ascii="Arial" w:hAnsi="Arial" w:cs="Arial"/>
          <w:b/>
          <w:sz w:val="18"/>
          <w:szCs w:val="20"/>
        </w:rPr>
        <w:t xml:space="preserve">MITIGATION TO BE TAKEN PRIOR TO OR DURING </w:t>
      </w:r>
      <w:r w:rsidR="0076513C" w:rsidRPr="00C6054B">
        <w:rPr>
          <w:rFonts w:ascii="Arial" w:hAnsi="Arial" w:cs="Arial"/>
          <w:b/>
          <w:sz w:val="18"/>
          <w:szCs w:val="20"/>
        </w:rPr>
        <w:t>PUMPING</w:t>
      </w:r>
      <w:r w:rsidR="00DB0067" w:rsidRPr="00C6054B">
        <w:rPr>
          <w:rFonts w:ascii="Arial" w:hAnsi="Arial" w:cs="Arial"/>
          <w:b/>
          <w:sz w:val="18"/>
          <w:szCs w:val="20"/>
        </w:rPr>
        <w:t>/</w:t>
      </w:r>
      <w:r w:rsidR="00881C67" w:rsidRPr="00C6054B">
        <w:rPr>
          <w:rFonts w:ascii="Arial" w:hAnsi="Arial" w:cs="Arial"/>
          <w:b/>
          <w:sz w:val="18"/>
          <w:szCs w:val="20"/>
        </w:rPr>
        <w:t>DISCHARGE</w:t>
      </w:r>
    </w:p>
    <w:p w14:paraId="260D9702" w14:textId="0539A387" w:rsidR="002A591C" w:rsidRDefault="001025E6" w:rsidP="00586F0F">
      <w:pPr>
        <w:autoSpaceDE w:val="0"/>
        <w:autoSpaceDN w:val="0"/>
        <w:adjustRightInd w:val="0"/>
        <w:spacing w:after="0" w:line="240" w:lineRule="auto"/>
        <w:jc w:val="both"/>
        <w:rPr>
          <w:rFonts w:ascii="Arial" w:hAnsi="Arial" w:cs="Arial"/>
          <w:sz w:val="18"/>
          <w:szCs w:val="20"/>
        </w:rPr>
      </w:pPr>
      <w:r w:rsidRPr="00C6054B">
        <w:rPr>
          <w:rFonts w:ascii="Arial" w:hAnsi="Arial" w:cs="Arial"/>
          <w:sz w:val="18"/>
          <w:szCs w:val="20"/>
        </w:rPr>
        <w:t xml:space="preserve">This section should be completed by the </w:t>
      </w:r>
      <w:r w:rsidR="002A591C">
        <w:rPr>
          <w:rFonts w:ascii="Arial" w:hAnsi="Arial" w:cs="Arial"/>
          <w:sz w:val="18"/>
          <w:szCs w:val="20"/>
        </w:rPr>
        <w:t>Site Manager</w:t>
      </w:r>
      <w:r w:rsidRPr="00C6054B">
        <w:rPr>
          <w:rFonts w:ascii="Arial" w:hAnsi="Arial" w:cs="Arial"/>
          <w:sz w:val="18"/>
          <w:szCs w:val="20"/>
        </w:rPr>
        <w:t>, stating</w:t>
      </w:r>
      <w:r w:rsidR="002A591C">
        <w:rPr>
          <w:rFonts w:ascii="Arial" w:hAnsi="Arial" w:cs="Arial"/>
          <w:sz w:val="18"/>
          <w:szCs w:val="20"/>
        </w:rPr>
        <w:t xml:space="preserve"> which</w:t>
      </w:r>
      <w:r w:rsidRPr="00C6054B">
        <w:rPr>
          <w:rFonts w:ascii="Arial" w:hAnsi="Arial" w:cs="Arial"/>
          <w:sz w:val="18"/>
          <w:szCs w:val="20"/>
        </w:rPr>
        <w:t xml:space="preserve"> </w:t>
      </w:r>
      <w:r w:rsidR="002A591C">
        <w:rPr>
          <w:rFonts w:ascii="Arial" w:hAnsi="Arial" w:cs="Arial"/>
          <w:sz w:val="18"/>
          <w:szCs w:val="20"/>
        </w:rPr>
        <w:t>mitigation measures which are to be used.</w:t>
      </w:r>
      <w:r w:rsidR="00A16811">
        <w:rPr>
          <w:rFonts w:ascii="Arial" w:hAnsi="Arial" w:cs="Arial"/>
          <w:sz w:val="18"/>
          <w:szCs w:val="20"/>
        </w:rPr>
        <w:t xml:space="preserve"> Note that chemical treatment requires a permit/licence.</w:t>
      </w:r>
    </w:p>
    <w:p w14:paraId="762EE2C1" w14:textId="77777777" w:rsidR="00586F0F" w:rsidRPr="00C6054B" w:rsidRDefault="00586F0F" w:rsidP="00586F0F">
      <w:pPr>
        <w:autoSpaceDE w:val="0"/>
        <w:autoSpaceDN w:val="0"/>
        <w:adjustRightInd w:val="0"/>
        <w:spacing w:after="0" w:line="240" w:lineRule="auto"/>
        <w:jc w:val="both"/>
        <w:rPr>
          <w:rFonts w:ascii="Arial" w:hAnsi="Arial" w:cs="Arial"/>
          <w:b/>
          <w:sz w:val="18"/>
          <w:szCs w:val="20"/>
        </w:rPr>
      </w:pPr>
    </w:p>
    <w:p w14:paraId="006FA2DD" w14:textId="42C0DFF2" w:rsidR="00500ACF" w:rsidRPr="00C6054B" w:rsidRDefault="0076513C" w:rsidP="0076513C">
      <w:pPr>
        <w:autoSpaceDE w:val="0"/>
        <w:autoSpaceDN w:val="0"/>
        <w:adjustRightInd w:val="0"/>
        <w:spacing w:after="0" w:line="240" w:lineRule="auto"/>
        <w:jc w:val="both"/>
        <w:rPr>
          <w:rFonts w:ascii="Arial" w:hAnsi="Arial" w:cs="Arial"/>
          <w:b/>
          <w:sz w:val="18"/>
          <w:szCs w:val="20"/>
        </w:rPr>
      </w:pPr>
      <w:r w:rsidRPr="00500ACF">
        <w:rPr>
          <w:rFonts w:ascii="Arial" w:hAnsi="Arial" w:cs="Arial"/>
          <w:b/>
          <w:sz w:val="18"/>
          <w:szCs w:val="20"/>
        </w:rPr>
        <w:t xml:space="preserve">PART 4 </w:t>
      </w:r>
      <w:r w:rsidR="002A591C" w:rsidRPr="00500ACF">
        <w:rPr>
          <w:rFonts w:ascii="Arial" w:hAnsi="Arial" w:cs="Arial"/>
          <w:b/>
          <w:sz w:val="18"/>
          <w:szCs w:val="20"/>
        </w:rPr>
        <w:t>MONITORING</w:t>
      </w:r>
    </w:p>
    <w:p w14:paraId="56D50697" w14:textId="78813BD7" w:rsidR="002A591C" w:rsidRDefault="00A16811" w:rsidP="0076513C">
      <w:pPr>
        <w:autoSpaceDE w:val="0"/>
        <w:autoSpaceDN w:val="0"/>
        <w:adjustRightInd w:val="0"/>
        <w:spacing w:after="0" w:line="240" w:lineRule="auto"/>
        <w:jc w:val="both"/>
        <w:rPr>
          <w:rFonts w:ascii="Arial" w:hAnsi="Arial" w:cs="Arial"/>
          <w:sz w:val="18"/>
          <w:szCs w:val="20"/>
        </w:rPr>
      </w:pPr>
      <w:r>
        <w:rPr>
          <w:rFonts w:ascii="Arial" w:hAnsi="Arial" w:cs="Arial"/>
          <w:sz w:val="18"/>
          <w:szCs w:val="20"/>
        </w:rPr>
        <w:t>Identify how the subcontractor will monitor</w:t>
      </w:r>
      <w:r w:rsidR="00D97437">
        <w:rPr>
          <w:rFonts w:ascii="Arial" w:hAnsi="Arial" w:cs="Arial"/>
          <w:sz w:val="18"/>
          <w:szCs w:val="20"/>
        </w:rPr>
        <w:t xml:space="preserve"> the</w:t>
      </w:r>
      <w:r>
        <w:rPr>
          <w:rFonts w:ascii="Arial" w:hAnsi="Arial" w:cs="Arial"/>
          <w:sz w:val="18"/>
          <w:szCs w:val="20"/>
        </w:rPr>
        <w:t xml:space="preserve"> activity to ensure compliance. Record the exact discharge location using </w:t>
      </w:r>
      <w:hyperlink r:id="rId20" w:history="1">
        <w:proofErr w:type="spellStart"/>
        <w:r w:rsidR="00CB48E8" w:rsidRPr="00CB48E8">
          <w:rPr>
            <w:rStyle w:val="Hyperlink"/>
            <w:rFonts w:ascii="Arial" w:hAnsi="Arial" w:cs="Arial"/>
            <w:sz w:val="18"/>
            <w:szCs w:val="20"/>
          </w:rPr>
          <w:t>w</w:t>
        </w:r>
        <w:r w:rsidRPr="00CB48E8">
          <w:rPr>
            <w:rStyle w:val="Hyperlink"/>
            <w:rFonts w:ascii="Arial" w:hAnsi="Arial" w:cs="Arial"/>
            <w:sz w:val="18"/>
            <w:szCs w:val="20"/>
          </w:rPr>
          <w:t>hat3words</w:t>
        </w:r>
        <w:proofErr w:type="spellEnd"/>
      </w:hyperlink>
      <w:r>
        <w:rPr>
          <w:rFonts w:ascii="Arial" w:hAnsi="Arial" w:cs="Arial"/>
          <w:sz w:val="18"/>
          <w:szCs w:val="20"/>
        </w:rPr>
        <w:t xml:space="preserve"> or </w:t>
      </w:r>
      <w:hyperlink r:id="rId21" w:history="1">
        <w:r w:rsidRPr="00CB48E8">
          <w:rPr>
            <w:rStyle w:val="Hyperlink"/>
            <w:rFonts w:ascii="Arial" w:hAnsi="Arial" w:cs="Arial"/>
            <w:sz w:val="18"/>
            <w:szCs w:val="20"/>
          </w:rPr>
          <w:t>Grid Reference Finder</w:t>
        </w:r>
      </w:hyperlink>
      <w:r>
        <w:rPr>
          <w:rFonts w:ascii="Arial" w:hAnsi="Arial" w:cs="Arial"/>
          <w:sz w:val="18"/>
          <w:szCs w:val="20"/>
        </w:rPr>
        <w:t>.</w:t>
      </w:r>
      <w:r w:rsidR="00D97437">
        <w:rPr>
          <w:rFonts w:ascii="Arial" w:hAnsi="Arial" w:cs="Arial"/>
          <w:sz w:val="18"/>
          <w:szCs w:val="20"/>
        </w:rPr>
        <w:t xml:space="preserve"> Advise that under no circumstances can contaminated water be discharged. Any non-conformance must be reported to site management.</w:t>
      </w:r>
    </w:p>
    <w:p w14:paraId="762EE2C4" w14:textId="6B733F39" w:rsidR="0076513C" w:rsidRPr="00C6054B" w:rsidRDefault="0076513C" w:rsidP="0076513C">
      <w:pPr>
        <w:autoSpaceDE w:val="0"/>
        <w:autoSpaceDN w:val="0"/>
        <w:adjustRightInd w:val="0"/>
        <w:spacing w:after="0" w:line="240" w:lineRule="auto"/>
        <w:jc w:val="both"/>
        <w:rPr>
          <w:rFonts w:ascii="Arial" w:hAnsi="Arial" w:cs="Arial"/>
          <w:sz w:val="18"/>
          <w:szCs w:val="20"/>
        </w:rPr>
      </w:pPr>
    </w:p>
    <w:p w14:paraId="2BC49913" w14:textId="15A9F5FC" w:rsidR="002A591C" w:rsidRPr="00500ACF" w:rsidRDefault="001025E6" w:rsidP="00586F0F">
      <w:pPr>
        <w:autoSpaceDE w:val="0"/>
        <w:autoSpaceDN w:val="0"/>
        <w:adjustRightInd w:val="0"/>
        <w:spacing w:after="0" w:line="240" w:lineRule="auto"/>
        <w:jc w:val="both"/>
        <w:rPr>
          <w:rFonts w:ascii="Arial" w:hAnsi="Arial" w:cs="Arial"/>
          <w:b/>
          <w:sz w:val="18"/>
          <w:szCs w:val="20"/>
        </w:rPr>
      </w:pPr>
      <w:r w:rsidRPr="00C6054B">
        <w:rPr>
          <w:rFonts w:ascii="Arial" w:hAnsi="Arial" w:cs="Arial"/>
          <w:b/>
          <w:sz w:val="18"/>
          <w:szCs w:val="20"/>
        </w:rPr>
        <w:t xml:space="preserve">PART </w:t>
      </w:r>
      <w:r w:rsidR="0076513C" w:rsidRPr="00C6054B">
        <w:rPr>
          <w:rFonts w:ascii="Arial" w:hAnsi="Arial" w:cs="Arial"/>
          <w:b/>
          <w:sz w:val="18"/>
          <w:szCs w:val="20"/>
        </w:rPr>
        <w:t>5</w:t>
      </w:r>
      <w:r w:rsidRPr="00C6054B">
        <w:rPr>
          <w:rFonts w:ascii="Arial" w:hAnsi="Arial" w:cs="Arial"/>
          <w:b/>
          <w:sz w:val="18"/>
          <w:szCs w:val="20"/>
        </w:rPr>
        <w:t xml:space="preserve"> </w:t>
      </w:r>
      <w:r w:rsidR="0076513C" w:rsidRPr="00C6054B">
        <w:rPr>
          <w:rFonts w:ascii="Arial" w:hAnsi="Arial" w:cs="Arial"/>
          <w:b/>
          <w:sz w:val="18"/>
          <w:szCs w:val="20"/>
        </w:rPr>
        <w:t>RESPONSIBLE PERSONS</w:t>
      </w:r>
    </w:p>
    <w:p w14:paraId="3D999C1B" w14:textId="6A697B82" w:rsidR="00D97437" w:rsidRDefault="001025E6" w:rsidP="00586F0F">
      <w:pPr>
        <w:autoSpaceDE w:val="0"/>
        <w:autoSpaceDN w:val="0"/>
        <w:adjustRightInd w:val="0"/>
        <w:spacing w:after="0" w:line="240" w:lineRule="auto"/>
        <w:jc w:val="both"/>
        <w:rPr>
          <w:rFonts w:ascii="Arial" w:hAnsi="Arial" w:cs="Arial"/>
          <w:sz w:val="18"/>
          <w:szCs w:val="20"/>
        </w:rPr>
      </w:pPr>
      <w:r w:rsidRPr="00C6054B">
        <w:rPr>
          <w:rFonts w:ascii="Arial" w:hAnsi="Arial" w:cs="Arial"/>
          <w:sz w:val="18"/>
          <w:szCs w:val="20"/>
        </w:rPr>
        <w:t>This section must</w:t>
      </w:r>
      <w:r w:rsidR="00D97437">
        <w:rPr>
          <w:rFonts w:ascii="Arial" w:hAnsi="Arial" w:cs="Arial"/>
          <w:sz w:val="18"/>
          <w:szCs w:val="20"/>
        </w:rPr>
        <w:t xml:space="preserve"> completed and</w:t>
      </w:r>
      <w:r w:rsidRPr="00C6054B">
        <w:rPr>
          <w:rFonts w:ascii="Arial" w:hAnsi="Arial" w:cs="Arial"/>
          <w:sz w:val="18"/>
          <w:szCs w:val="20"/>
        </w:rPr>
        <w:t xml:space="preserve"> signed by the </w:t>
      </w:r>
      <w:r w:rsidR="00D97437">
        <w:rPr>
          <w:rFonts w:ascii="Arial" w:hAnsi="Arial" w:cs="Arial"/>
          <w:sz w:val="18"/>
          <w:szCs w:val="20"/>
        </w:rPr>
        <w:t>Persimmon Site Manager</w:t>
      </w:r>
      <w:r w:rsidRPr="00C6054B">
        <w:rPr>
          <w:rFonts w:ascii="Arial" w:hAnsi="Arial" w:cs="Arial"/>
          <w:sz w:val="18"/>
          <w:szCs w:val="20"/>
        </w:rPr>
        <w:t xml:space="preserve"> preparing the </w:t>
      </w:r>
      <w:r w:rsidR="00D3477F">
        <w:rPr>
          <w:rFonts w:ascii="Arial" w:hAnsi="Arial" w:cs="Arial"/>
          <w:sz w:val="18"/>
          <w:szCs w:val="20"/>
        </w:rPr>
        <w:t>form, confirming that</w:t>
      </w:r>
      <w:r w:rsidRPr="00C6054B">
        <w:rPr>
          <w:rFonts w:ascii="Arial" w:hAnsi="Arial" w:cs="Arial"/>
          <w:sz w:val="18"/>
          <w:szCs w:val="20"/>
        </w:rPr>
        <w:t xml:space="preserve"> </w:t>
      </w:r>
      <w:r w:rsidR="00D97437">
        <w:rPr>
          <w:rFonts w:ascii="Arial" w:hAnsi="Arial" w:cs="Arial"/>
          <w:sz w:val="18"/>
          <w:szCs w:val="20"/>
        </w:rPr>
        <w:t>the activity meets the relevant requirements and the work can proceed.</w:t>
      </w:r>
    </w:p>
    <w:p w14:paraId="1AD22D34" w14:textId="77777777" w:rsidR="00D97437" w:rsidRDefault="00D97437" w:rsidP="00586F0F">
      <w:pPr>
        <w:autoSpaceDE w:val="0"/>
        <w:autoSpaceDN w:val="0"/>
        <w:adjustRightInd w:val="0"/>
        <w:spacing w:after="0" w:line="240" w:lineRule="auto"/>
        <w:jc w:val="both"/>
        <w:rPr>
          <w:rFonts w:ascii="Arial" w:hAnsi="Arial" w:cs="Arial"/>
          <w:sz w:val="18"/>
          <w:szCs w:val="20"/>
        </w:rPr>
      </w:pPr>
    </w:p>
    <w:p w14:paraId="762EE2C6" w14:textId="6E1CB9AE" w:rsidR="00D220B9" w:rsidRPr="00C6054B" w:rsidRDefault="0076513C" w:rsidP="00586F0F">
      <w:pPr>
        <w:autoSpaceDE w:val="0"/>
        <w:autoSpaceDN w:val="0"/>
        <w:adjustRightInd w:val="0"/>
        <w:spacing w:after="0" w:line="240" w:lineRule="auto"/>
        <w:jc w:val="both"/>
        <w:rPr>
          <w:rFonts w:ascii="Arial" w:hAnsi="Arial" w:cs="Arial"/>
          <w:sz w:val="18"/>
          <w:szCs w:val="20"/>
        </w:rPr>
      </w:pPr>
      <w:r w:rsidRPr="00FB7780">
        <w:rPr>
          <w:rFonts w:ascii="Arial" w:hAnsi="Arial" w:cs="Arial"/>
          <w:sz w:val="18"/>
          <w:szCs w:val="20"/>
        </w:rPr>
        <w:t>It</w:t>
      </w:r>
      <w:r w:rsidR="001025E6" w:rsidRPr="00C6054B">
        <w:rPr>
          <w:rFonts w:ascii="Arial" w:hAnsi="Arial" w:cs="Arial"/>
          <w:sz w:val="18"/>
          <w:szCs w:val="20"/>
        </w:rPr>
        <w:t xml:space="preserve"> must also be signed by </w:t>
      </w:r>
      <w:r w:rsidR="00D97437">
        <w:rPr>
          <w:rFonts w:ascii="Arial" w:hAnsi="Arial" w:cs="Arial"/>
          <w:sz w:val="18"/>
          <w:szCs w:val="20"/>
        </w:rPr>
        <w:t xml:space="preserve">the supervisor responsible for </w:t>
      </w:r>
      <w:r w:rsidR="001025E6" w:rsidRPr="00C6054B">
        <w:rPr>
          <w:rFonts w:ascii="Arial" w:hAnsi="Arial" w:cs="Arial"/>
          <w:sz w:val="18"/>
          <w:szCs w:val="20"/>
        </w:rPr>
        <w:t>the work</w:t>
      </w:r>
      <w:r w:rsidR="00CD7A21">
        <w:rPr>
          <w:rFonts w:ascii="Arial" w:hAnsi="Arial" w:cs="Arial"/>
          <w:sz w:val="18"/>
          <w:szCs w:val="20"/>
        </w:rPr>
        <w:t>,</w:t>
      </w:r>
      <w:r w:rsidR="001025E6" w:rsidRPr="00C6054B">
        <w:rPr>
          <w:rFonts w:ascii="Arial" w:hAnsi="Arial" w:cs="Arial"/>
          <w:sz w:val="18"/>
          <w:szCs w:val="20"/>
        </w:rPr>
        <w:t xml:space="preserve"> to signify that they understand the system of work and the precautions to be taken.</w:t>
      </w:r>
      <w:r w:rsidR="00D97437">
        <w:rPr>
          <w:rFonts w:ascii="Arial" w:hAnsi="Arial" w:cs="Arial"/>
          <w:sz w:val="18"/>
          <w:szCs w:val="20"/>
        </w:rPr>
        <w:t xml:space="preserve"> It is the </w:t>
      </w:r>
      <w:r w:rsidR="00CD7A21">
        <w:rPr>
          <w:rFonts w:ascii="Arial" w:hAnsi="Arial" w:cs="Arial"/>
          <w:sz w:val="18"/>
          <w:szCs w:val="20"/>
        </w:rPr>
        <w:t>(</w:t>
      </w:r>
      <w:r w:rsidR="00D97437">
        <w:rPr>
          <w:rFonts w:ascii="Arial" w:hAnsi="Arial" w:cs="Arial"/>
          <w:sz w:val="18"/>
          <w:szCs w:val="20"/>
        </w:rPr>
        <w:t>subcontractor</w:t>
      </w:r>
      <w:r w:rsidR="00CD7A21">
        <w:rPr>
          <w:rFonts w:ascii="Arial" w:hAnsi="Arial" w:cs="Arial"/>
          <w:sz w:val="18"/>
          <w:szCs w:val="20"/>
        </w:rPr>
        <w:t>)</w:t>
      </w:r>
      <w:r w:rsidR="00D97437">
        <w:rPr>
          <w:rFonts w:ascii="Arial" w:hAnsi="Arial" w:cs="Arial"/>
          <w:sz w:val="18"/>
          <w:szCs w:val="20"/>
        </w:rPr>
        <w:t xml:space="preserve"> </w:t>
      </w:r>
      <w:proofErr w:type="gramStart"/>
      <w:r w:rsidR="00D97437">
        <w:rPr>
          <w:rFonts w:ascii="Arial" w:hAnsi="Arial" w:cs="Arial"/>
          <w:sz w:val="18"/>
          <w:szCs w:val="20"/>
        </w:rPr>
        <w:t>supervisor</w:t>
      </w:r>
      <w:r w:rsidR="00CD7A21">
        <w:rPr>
          <w:rFonts w:ascii="Arial" w:hAnsi="Arial" w:cs="Arial"/>
          <w:sz w:val="18"/>
          <w:szCs w:val="20"/>
        </w:rPr>
        <w:t>s</w:t>
      </w:r>
      <w:proofErr w:type="gramEnd"/>
      <w:r w:rsidR="00D97437">
        <w:rPr>
          <w:rFonts w:ascii="Arial" w:hAnsi="Arial" w:cs="Arial"/>
          <w:sz w:val="18"/>
          <w:szCs w:val="20"/>
        </w:rPr>
        <w:t xml:space="preserve"> responsibility to communicate all relevant requirements to operatives undertaking </w:t>
      </w:r>
      <w:r w:rsidR="00CD7A21">
        <w:rPr>
          <w:rFonts w:ascii="Arial" w:hAnsi="Arial" w:cs="Arial"/>
          <w:sz w:val="18"/>
          <w:szCs w:val="20"/>
        </w:rPr>
        <w:t>activities on their behalf.</w:t>
      </w:r>
    </w:p>
    <w:p w14:paraId="382D403C" w14:textId="77777777" w:rsidR="00D220B9" w:rsidRPr="00D220B9" w:rsidRDefault="00D220B9" w:rsidP="00D220B9">
      <w:pPr>
        <w:rPr>
          <w:rFonts w:ascii="Arial" w:hAnsi="Arial" w:cs="Arial"/>
          <w:sz w:val="18"/>
          <w:szCs w:val="18"/>
        </w:rPr>
      </w:pPr>
    </w:p>
    <w:p w14:paraId="01579BB5" w14:textId="26645379" w:rsidR="006F1CD8" w:rsidRPr="00D220B9" w:rsidRDefault="006C038D" w:rsidP="006C038D">
      <w:pPr>
        <w:tabs>
          <w:tab w:val="left" w:pos="4520"/>
        </w:tabs>
        <w:rPr>
          <w:rFonts w:ascii="Arial" w:hAnsi="Arial" w:cs="Arial"/>
          <w:sz w:val="18"/>
          <w:szCs w:val="18"/>
        </w:rPr>
      </w:pPr>
      <w:r>
        <w:rPr>
          <w:rFonts w:ascii="Arial" w:hAnsi="Arial" w:cs="Arial"/>
          <w:sz w:val="18"/>
          <w:szCs w:val="18"/>
        </w:rPr>
        <w:tab/>
      </w:r>
    </w:p>
    <w:sectPr w:rsidR="006F1CD8" w:rsidRPr="00D220B9" w:rsidSect="00CA51E0">
      <w:pgSz w:w="11906" w:h="16838"/>
      <w:pgMar w:top="993" w:right="851" w:bottom="851" w:left="85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F43DB" w14:textId="77777777" w:rsidR="00766305" w:rsidRDefault="00766305" w:rsidP="00E21D45">
      <w:pPr>
        <w:spacing w:after="0" w:line="240" w:lineRule="auto"/>
      </w:pPr>
      <w:r>
        <w:separator/>
      </w:r>
    </w:p>
  </w:endnote>
  <w:endnote w:type="continuationSeparator" w:id="0">
    <w:p w14:paraId="18155648" w14:textId="77777777" w:rsidR="00766305" w:rsidRDefault="00766305" w:rsidP="00E21D45">
      <w:pPr>
        <w:spacing w:after="0" w:line="240" w:lineRule="auto"/>
      </w:pPr>
      <w:r>
        <w:continuationSeparator/>
      </w:r>
    </w:p>
  </w:endnote>
  <w:endnote w:type="continuationNotice" w:id="1">
    <w:p w14:paraId="44123529" w14:textId="77777777" w:rsidR="00766305" w:rsidRDefault="00766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Gothic-Medium">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Look w:val="04A0" w:firstRow="1" w:lastRow="0" w:firstColumn="1" w:lastColumn="0" w:noHBand="0" w:noVBand="1"/>
    </w:tblPr>
    <w:tblGrid>
      <w:gridCol w:w="2495"/>
      <w:gridCol w:w="2320"/>
      <w:gridCol w:w="2268"/>
      <w:gridCol w:w="3111"/>
    </w:tblGrid>
    <w:tr w:rsidR="00B245B3" w:rsidRPr="00A071B3" w14:paraId="035A9573" w14:textId="77777777" w:rsidTr="006C038D">
      <w:trPr>
        <w:jc w:val="center"/>
      </w:trPr>
      <w:tc>
        <w:tcPr>
          <w:tcW w:w="2495" w:type="dxa"/>
        </w:tcPr>
        <w:p w14:paraId="43457157" w14:textId="77777777" w:rsidR="00B245B3" w:rsidRPr="00A071B3" w:rsidRDefault="00B245B3" w:rsidP="00B245B3">
          <w:pPr>
            <w:rPr>
              <w:sz w:val="16"/>
              <w:szCs w:val="16"/>
            </w:rPr>
          </w:pPr>
          <w:r w:rsidRPr="008432DF">
            <w:rPr>
              <w:b/>
              <w:sz w:val="16"/>
              <w:szCs w:val="16"/>
            </w:rPr>
            <w:t>Authorised by:</w:t>
          </w:r>
          <w:r>
            <w:rPr>
              <w:sz w:val="16"/>
              <w:szCs w:val="16"/>
            </w:rPr>
            <w:t xml:space="preserve"> HS&amp;E Director</w:t>
          </w:r>
        </w:p>
      </w:tc>
      <w:tc>
        <w:tcPr>
          <w:tcW w:w="2320" w:type="dxa"/>
        </w:tcPr>
        <w:p w14:paraId="5A19E1C2" w14:textId="655AF21C" w:rsidR="00B245B3" w:rsidRPr="008432DF" w:rsidRDefault="00B245B3" w:rsidP="006C038D">
          <w:pPr>
            <w:rPr>
              <w:b/>
              <w:sz w:val="16"/>
              <w:szCs w:val="16"/>
            </w:rPr>
          </w:pPr>
          <w:r w:rsidRPr="008432DF">
            <w:rPr>
              <w:b/>
              <w:sz w:val="16"/>
              <w:szCs w:val="16"/>
            </w:rPr>
            <w:t xml:space="preserve">Version date: </w:t>
          </w:r>
          <w:r w:rsidR="00652179">
            <w:rPr>
              <w:sz w:val="16"/>
              <w:szCs w:val="16"/>
            </w:rPr>
            <w:t>13</w:t>
          </w:r>
          <w:r w:rsidR="002045D6">
            <w:rPr>
              <w:sz w:val="16"/>
              <w:szCs w:val="16"/>
            </w:rPr>
            <w:t>.03.23</w:t>
          </w:r>
        </w:p>
      </w:tc>
      <w:tc>
        <w:tcPr>
          <w:tcW w:w="2268" w:type="dxa"/>
        </w:tcPr>
        <w:p w14:paraId="2DF6B06F" w14:textId="6750D3EC" w:rsidR="00B245B3" w:rsidRPr="008432DF" w:rsidRDefault="00B245B3" w:rsidP="00B245B3">
          <w:pPr>
            <w:rPr>
              <w:b/>
              <w:sz w:val="16"/>
              <w:szCs w:val="16"/>
            </w:rPr>
          </w:pPr>
          <w:r w:rsidRPr="008432DF">
            <w:rPr>
              <w:b/>
              <w:sz w:val="16"/>
              <w:szCs w:val="16"/>
            </w:rPr>
            <w:t>Version:</w:t>
          </w:r>
          <w:r>
            <w:rPr>
              <w:b/>
              <w:sz w:val="16"/>
              <w:szCs w:val="16"/>
            </w:rPr>
            <w:t xml:space="preserve"> </w:t>
          </w:r>
          <w:r w:rsidR="002045D6">
            <w:rPr>
              <w:sz w:val="16"/>
              <w:szCs w:val="16"/>
            </w:rPr>
            <w:t>2</w:t>
          </w:r>
        </w:p>
      </w:tc>
      <w:tc>
        <w:tcPr>
          <w:tcW w:w="3111" w:type="dxa"/>
        </w:tcPr>
        <w:p w14:paraId="6BDB6DCF" w14:textId="0573B5DA" w:rsidR="00B245B3" w:rsidRDefault="00B245B3" w:rsidP="00B245B3">
          <w:pPr>
            <w:rPr>
              <w:b/>
              <w:sz w:val="16"/>
              <w:szCs w:val="16"/>
            </w:rPr>
          </w:pPr>
          <w:r>
            <w:rPr>
              <w:b/>
              <w:sz w:val="16"/>
              <w:szCs w:val="16"/>
            </w:rPr>
            <w:t xml:space="preserve">STD: </w:t>
          </w:r>
          <w:r w:rsidR="00153758">
            <w:rPr>
              <w:sz w:val="16"/>
              <w:szCs w:val="16"/>
            </w:rPr>
            <w:t>Water &amp; Silt Management</w:t>
          </w:r>
        </w:p>
        <w:p w14:paraId="5C109615" w14:textId="1F4C0003" w:rsidR="00B245B3" w:rsidRPr="00712541" w:rsidRDefault="00B245B3" w:rsidP="00B245B3">
          <w:pPr>
            <w:rPr>
              <w:b/>
              <w:sz w:val="16"/>
              <w:szCs w:val="16"/>
            </w:rPr>
          </w:pPr>
          <w:r w:rsidRPr="008432DF">
            <w:rPr>
              <w:b/>
              <w:sz w:val="16"/>
              <w:szCs w:val="16"/>
            </w:rPr>
            <w:t>Form No:</w:t>
          </w:r>
          <w:r>
            <w:rPr>
              <w:sz w:val="16"/>
              <w:szCs w:val="16"/>
            </w:rPr>
            <w:t xml:space="preserve"> </w:t>
          </w:r>
          <w:r w:rsidR="00D97CFA">
            <w:rPr>
              <w:sz w:val="16"/>
              <w:szCs w:val="16"/>
            </w:rPr>
            <w:t xml:space="preserve">011 - </w:t>
          </w:r>
          <w:r>
            <w:rPr>
              <w:sz w:val="16"/>
              <w:szCs w:val="16"/>
            </w:rPr>
            <w:t>Permit to Pump / Discharge</w:t>
          </w:r>
        </w:p>
      </w:tc>
    </w:tr>
    <w:tr w:rsidR="00B245B3" w:rsidRPr="00A071B3" w14:paraId="130F051C" w14:textId="77777777" w:rsidTr="006C038D">
      <w:trPr>
        <w:jc w:val="center"/>
      </w:trPr>
      <w:tc>
        <w:tcPr>
          <w:tcW w:w="10194" w:type="dxa"/>
          <w:gridSpan w:val="4"/>
        </w:tcPr>
        <w:p w14:paraId="45240CE2" w14:textId="77777777" w:rsidR="00B245B3" w:rsidRPr="00A071B3" w:rsidRDefault="00B245B3" w:rsidP="00B245B3">
          <w:pPr>
            <w:jc w:val="center"/>
            <w:rPr>
              <w:b/>
              <w:sz w:val="16"/>
              <w:szCs w:val="16"/>
            </w:rPr>
          </w:pPr>
          <w:r w:rsidRPr="00A071B3">
            <w:rPr>
              <w:b/>
              <w:sz w:val="16"/>
              <w:szCs w:val="16"/>
            </w:rPr>
            <w:t>Uncontrolled if printed or copied – always check the Group Health and Safety policy folder for latest version</w:t>
          </w:r>
        </w:p>
      </w:tc>
    </w:tr>
  </w:tbl>
  <w:p w14:paraId="762EE30A" w14:textId="38B75B23" w:rsidR="00B759CE" w:rsidRPr="00425A34" w:rsidRDefault="00B759CE" w:rsidP="00B759CE">
    <w:pPr>
      <w:pStyle w:val="Footer"/>
      <w:rPr>
        <w:sz w:val="8"/>
      </w:rPr>
    </w:pPr>
  </w:p>
  <w:p w14:paraId="762EE315" w14:textId="77777777" w:rsidR="00E74DE0" w:rsidRPr="00881092" w:rsidRDefault="00E7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2819" w14:textId="77777777" w:rsidR="00766305" w:rsidRDefault="00766305" w:rsidP="00E21D45">
      <w:pPr>
        <w:spacing w:after="0" w:line="240" w:lineRule="auto"/>
      </w:pPr>
      <w:r>
        <w:separator/>
      </w:r>
    </w:p>
  </w:footnote>
  <w:footnote w:type="continuationSeparator" w:id="0">
    <w:p w14:paraId="5ABEB668" w14:textId="77777777" w:rsidR="00766305" w:rsidRDefault="00766305" w:rsidP="00E21D45">
      <w:pPr>
        <w:spacing w:after="0" w:line="240" w:lineRule="auto"/>
      </w:pPr>
      <w:r>
        <w:continuationSeparator/>
      </w:r>
    </w:p>
  </w:footnote>
  <w:footnote w:type="continuationNotice" w:id="1">
    <w:p w14:paraId="02D740E5" w14:textId="77777777" w:rsidR="00766305" w:rsidRDefault="00766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E308" w14:textId="25DF0C70" w:rsidR="00E21D45" w:rsidRPr="004A4AA6" w:rsidRDefault="00687407" w:rsidP="008742E8">
    <w:pPr>
      <w:pStyle w:val="Header"/>
      <w:tabs>
        <w:tab w:val="clear" w:pos="4513"/>
        <w:tab w:val="clear" w:pos="9026"/>
        <w:tab w:val="center" w:pos="5103"/>
        <w:tab w:val="left" w:pos="6379"/>
        <w:tab w:val="right" w:pos="6946"/>
        <w:tab w:val="right" w:pos="10204"/>
      </w:tabs>
      <w:ind w:left="6663" w:hanging="6663"/>
      <w:rPr>
        <w:rFonts w:ascii="Arial" w:hAnsi="Arial" w:cs="Arial"/>
      </w:rPr>
    </w:pPr>
    <w:r>
      <w:rPr>
        <w:b/>
        <w:noProof/>
        <w:u w:val="single"/>
        <w:lang w:eastAsia="en-GB"/>
      </w:rPr>
      <w:drawing>
        <wp:anchor distT="0" distB="0" distL="114300" distR="114300" simplePos="0" relativeHeight="251657216" behindDoc="0" locked="0" layoutInCell="1" allowOverlap="1" wp14:anchorId="67C34652" wp14:editId="71AC4A59">
          <wp:simplePos x="0" y="0"/>
          <wp:positionH relativeFrom="margin">
            <wp:align>center</wp:align>
          </wp:positionH>
          <wp:positionV relativeFrom="topMargin">
            <wp:align>bottom</wp:align>
          </wp:positionV>
          <wp:extent cx="2784475" cy="4838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4475" cy="483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476B8"/>
    <w:multiLevelType w:val="hybridMultilevel"/>
    <w:tmpl w:val="B1582AB8"/>
    <w:lvl w:ilvl="0" w:tplc="0AD26F7E">
      <w:start w:val="1"/>
      <w:numFmt w:val="decimal"/>
      <w:lvlText w:val="%1."/>
      <w:lvlJc w:val="left"/>
      <w:pPr>
        <w:ind w:left="720" w:hanging="360"/>
      </w:pPr>
      <w:rPr>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965B9D"/>
    <w:multiLevelType w:val="multilevel"/>
    <w:tmpl w:val="BA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10680D"/>
    <w:multiLevelType w:val="hybridMultilevel"/>
    <w:tmpl w:val="C2000D02"/>
    <w:lvl w:ilvl="0" w:tplc="B2F4BABE">
      <w:numFmt w:val="bullet"/>
      <w:lvlText w:val="•"/>
      <w:lvlJc w:val="left"/>
      <w:pPr>
        <w:ind w:left="360" w:hanging="360"/>
      </w:pPr>
      <w:rPr>
        <w:rFonts w:ascii="FranklinGothic-Medium" w:eastAsiaTheme="minorHAnsi" w:hAnsi="FranklinGothic-Medium" w:cs="FranklinGothic-Medium"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3F4AD6"/>
    <w:multiLevelType w:val="hybridMultilevel"/>
    <w:tmpl w:val="5F1E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3561C"/>
    <w:multiLevelType w:val="multilevel"/>
    <w:tmpl w:val="BA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7170A1"/>
    <w:multiLevelType w:val="multilevel"/>
    <w:tmpl w:val="2E90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D04F29"/>
    <w:multiLevelType w:val="multilevel"/>
    <w:tmpl w:val="44AE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232D70"/>
    <w:multiLevelType w:val="hybridMultilevel"/>
    <w:tmpl w:val="D748617C"/>
    <w:lvl w:ilvl="0" w:tplc="0AD26F7E">
      <w:start w:val="1"/>
      <w:numFmt w:val="decimal"/>
      <w:lvlText w:val="%1."/>
      <w:lvlJc w:val="left"/>
      <w:pPr>
        <w:ind w:left="765" w:hanging="360"/>
      </w:pPr>
      <w:rPr>
        <w:sz w:val="18"/>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62603A59"/>
    <w:multiLevelType w:val="hybridMultilevel"/>
    <w:tmpl w:val="25C0C31A"/>
    <w:lvl w:ilvl="0" w:tplc="DF5A38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C72E2F"/>
    <w:multiLevelType w:val="hybridMultilevel"/>
    <w:tmpl w:val="24620BC0"/>
    <w:lvl w:ilvl="0" w:tplc="1AFA48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BA3C76"/>
    <w:multiLevelType w:val="multilevel"/>
    <w:tmpl w:val="70DE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354402"/>
    <w:multiLevelType w:val="hybridMultilevel"/>
    <w:tmpl w:val="5EF200DC"/>
    <w:lvl w:ilvl="0" w:tplc="784C5B06">
      <w:start w:val="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E7253"/>
    <w:multiLevelType w:val="multilevel"/>
    <w:tmpl w:val="BA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3"/>
  </w:num>
  <w:num w:numId="4">
    <w:abstractNumId w:val="2"/>
  </w:num>
  <w:num w:numId="5">
    <w:abstractNumId w:val="1"/>
  </w:num>
  <w:num w:numId="6">
    <w:abstractNumId w:val="10"/>
  </w:num>
  <w:num w:numId="7">
    <w:abstractNumId w:val="6"/>
  </w:num>
  <w:num w:numId="8">
    <w:abstractNumId w:val="5"/>
  </w:num>
  <w:num w:numId="9">
    <w:abstractNumId w:val="12"/>
  </w:num>
  <w:num w:numId="10">
    <w:abstractNumId w:val="4"/>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45"/>
    <w:rsid w:val="0000603B"/>
    <w:rsid w:val="00063E73"/>
    <w:rsid w:val="00067C93"/>
    <w:rsid w:val="000826CF"/>
    <w:rsid w:val="000B1863"/>
    <w:rsid w:val="000C002A"/>
    <w:rsid w:val="000C5E14"/>
    <w:rsid w:val="000D053E"/>
    <w:rsid w:val="000D66FB"/>
    <w:rsid w:val="000E1803"/>
    <w:rsid w:val="000F5334"/>
    <w:rsid w:val="001025E6"/>
    <w:rsid w:val="0011140A"/>
    <w:rsid w:val="00114D1A"/>
    <w:rsid w:val="00144987"/>
    <w:rsid w:val="0014754C"/>
    <w:rsid w:val="00153758"/>
    <w:rsid w:val="00154819"/>
    <w:rsid w:val="00161879"/>
    <w:rsid w:val="00165B49"/>
    <w:rsid w:val="001669E0"/>
    <w:rsid w:val="001863EB"/>
    <w:rsid w:val="00193CF7"/>
    <w:rsid w:val="001A6141"/>
    <w:rsid w:val="001B1BE3"/>
    <w:rsid w:val="001B1D64"/>
    <w:rsid w:val="001B2362"/>
    <w:rsid w:val="001B43F5"/>
    <w:rsid w:val="001B5107"/>
    <w:rsid w:val="001C0646"/>
    <w:rsid w:val="001C3226"/>
    <w:rsid w:val="001E0EDB"/>
    <w:rsid w:val="002035F2"/>
    <w:rsid w:val="002045D6"/>
    <w:rsid w:val="00212535"/>
    <w:rsid w:val="002205D3"/>
    <w:rsid w:val="00220C67"/>
    <w:rsid w:val="00221B8F"/>
    <w:rsid w:val="00224331"/>
    <w:rsid w:val="00225756"/>
    <w:rsid w:val="0026144F"/>
    <w:rsid w:val="0026520B"/>
    <w:rsid w:val="00276A09"/>
    <w:rsid w:val="00286AFF"/>
    <w:rsid w:val="002A591C"/>
    <w:rsid w:val="002A6088"/>
    <w:rsid w:val="002A6481"/>
    <w:rsid w:val="002D1BF3"/>
    <w:rsid w:val="002D23A7"/>
    <w:rsid w:val="00305039"/>
    <w:rsid w:val="00332231"/>
    <w:rsid w:val="00345978"/>
    <w:rsid w:val="0035338E"/>
    <w:rsid w:val="00355A10"/>
    <w:rsid w:val="00366F83"/>
    <w:rsid w:val="00374506"/>
    <w:rsid w:val="003802AE"/>
    <w:rsid w:val="00382F13"/>
    <w:rsid w:val="00385F7F"/>
    <w:rsid w:val="003A63CD"/>
    <w:rsid w:val="003B26D6"/>
    <w:rsid w:val="003B4540"/>
    <w:rsid w:val="003C3C54"/>
    <w:rsid w:val="003D74E3"/>
    <w:rsid w:val="003E169D"/>
    <w:rsid w:val="003F3F3D"/>
    <w:rsid w:val="0040556A"/>
    <w:rsid w:val="00414C21"/>
    <w:rsid w:val="0042409D"/>
    <w:rsid w:val="00425A34"/>
    <w:rsid w:val="00426779"/>
    <w:rsid w:val="00435445"/>
    <w:rsid w:val="00436820"/>
    <w:rsid w:val="00474DA6"/>
    <w:rsid w:val="00483119"/>
    <w:rsid w:val="004A4AA6"/>
    <w:rsid w:val="004A7F27"/>
    <w:rsid w:val="004C1271"/>
    <w:rsid w:val="004C21BA"/>
    <w:rsid w:val="004C2441"/>
    <w:rsid w:val="004C4F38"/>
    <w:rsid w:val="004D37BB"/>
    <w:rsid w:val="004D4890"/>
    <w:rsid w:val="004F379D"/>
    <w:rsid w:val="00500ACF"/>
    <w:rsid w:val="00547384"/>
    <w:rsid w:val="005524AC"/>
    <w:rsid w:val="005750CE"/>
    <w:rsid w:val="00586F0F"/>
    <w:rsid w:val="005963A2"/>
    <w:rsid w:val="005D17C5"/>
    <w:rsid w:val="005D6EC6"/>
    <w:rsid w:val="005E53CF"/>
    <w:rsid w:val="005F0AC2"/>
    <w:rsid w:val="005F171F"/>
    <w:rsid w:val="00602932"/>
    <w:rsid w:val="006229F1"/>
    <w:rsid w:val="006264FD"/>
    <w:rsid w:val="00632F6C"/>
    <w:rsid w:val="00640D5A"/>
    <w:rsid w:val="00647776"/>
    <w:rsid w:val="00652179"/>
    <w:rsid w:val="00655BC7"/>
    <w:rsid w:val="00681135"/>
    <w:rsid w:val="00687407"/>
    <w:rsid w:val="006914C6"/>
    <w:rsid w:val="006939DC"/>
    <w:rsid w:val="006A6C3A"/>
    <w:rsid w:val="006B18FD"/>
    <w:rsid w:val="006C038D"/>
    <w:rsid w:val="006C75EE"/>
    <w:rsid w:val="006F1CD8"/>
    <w:rsid w:val="006F29C8"/>
    <w:rsid w:val="007045C1"/>
    <w:rsid w:val="007121CE"/>
    <w:rsid w:val="00717735"/>
    <w:rsid w:val="0073244E"/>
    <w:rsid w:val="007379AE"/>
    <w:rsid w:val="00753D77"/>
    <w:rsid w:val="00756DD3"/>
    <w:rsid w:val="00763611"/>
    <w:rsid w:val="0076375F"/>
    <w:rsid w:val="0076513C"/>
    <w:rsid w:val="00766305"/>
    <w:rsid w:val="00782902"/>
    <w:rsid w:val="00785DF4"/>
    <w:rsid w:val="007A3B8B"/>
    <w:rsid w:val="007B2227"/>
    <w:rsid w:val="007D5D2A"/>
    <w:rsid w:val="007E0604"/>
    <w:rsid w:val="007F10E6"/>
    <w:rsid w:val="008016B1"/>
    <w:rsid w:val="00801C6A"/>
    <w:rsid w:val="00810D50"/>
    <w:rsid w:val="008222FF"/>
    <w:rsid w:val="00822951"/>
    <w:rsid w:val="00855912"/>
    <w:rsid w:val="008624BB"/>
    <w:rsid w:val="00866A75"/>
    <w:rsid w:val="008742E8"/>
    <w:rsid w:val="00876260"/>
    <w:rsid w:val="00881092"/>
    <w:rsid w:val="00881C67"/>
    <w:rsid w:val="0088606D"/>
    <w:rsid w:val="008A1DD5"/>
    <w:rsid w:val="008A330D"/>
    <w:rsid w:val="008C6D4A"/>
    <w:rsid w:val="008F570D"/>
    <w:rsid w:val="0090325C"/>
    <w:rsid w:val="00910BE7"/>
    <w:rsid w:val="0091503A"/>
    <w:rsid w:val="0093474F"/>
    <w:rsid w:val="00941813"/>
    <w:rsid w:val="00942968"/>
    <w:rsid w:val="0094710D"/>
    <w:rsid w:val="00976F7F"/>
    <w:rsid w:val="00984B17"/>
    <w:rsid w:val="00995289"/>
    <w:rsid w:val="009A5D5E"/>
    <w:rsid w:val="009B1437"/>
    <w:rsid w:val="009E1F40"/>
    <w:rsid w:val="009F0F9C"/>
    <w:rsid w:val="009F6200"/>
    <w:rsid w:val="00A16811"/>
    <w:rsid w:val="00A22557"/>
    <w:rsid w:val="00A27CE2"/>
    <w:rsid w:val="00A42141"/>
    <w:rsid w:val="00A45494"/>
    <w:rsid w:val="00A66703"/>
    <w:rsid w:val="00A71F92"/>
    <w:rsid w:val="00AF0FB5"/>
    <w:rsid w:val="00B03497"/>
    <w:rsid w:val="00B07554"/>
    <w:rsid w:val="00B1629E"/>
    <w:rsid w:val="00B17720"/>
    <w:rsid w:val="00B22408"/>
    <w:rsid w:val="00B245B3"/>
    <w:rsid w:val="00B40032"/>
    <w:rsid w:val="00B62AB8"/>
    <w:rsid w:val="00B759CE"/>
    <w:rsid w:val="00BA5530"/>
    <w:rsid w:val="00BD180D"/>
    <w:rsid w:val="00BE2FD7"/>
    <w:rsid w:val="00BE5DF8"/>
    <w:rsid w:val="00C142FD"/>
    <w:rsid w:val="00C20D0F"/>
    <w:rsid w:val="00C22AF0"/>
    <w:rsid w:val="00C30697"/>
    <w:rsid w:val="00C35658"/>
    <w:rsid w:val="00C37149"/>
    <w:rsid w:val="00C47C7F"/>
    <w:rsid w:val="00C51D9E"/>
    <w:rsid w:val="00C52299"/>
    <w:rsid w:val="00C6054B"/>
    <w:rsid w:val="00C97300"/>
    <w:rsid w:val="00CA5098"/>
    <w:rsid w:val="00CA51E0"/>
    <w:rsid w:val="00CB48E8"/>
    <w:rsid w:val="00CD4B3C"/>
    <w:rsid w:val="00CD7A21"/>
    <w:rsid w:val="00D02C3D"/>
    <w:rsid w:val="00D05EA3"/>
    <w:rsid w:val="00D16622"/>
    <w:rsid w:val="00D220B9"/>
    <w:rsid w:val="00D3477F"/>
    <w:rsid w:val="00D37A1D"/>
    <w:rsid w:val="00D46F73"/>
    <w:rsid w:val="00D50517"/>
    <w:rsid w:val="00D57E1B"/>
    <w:rsid w:val="00D6464D"/>
    <w:rsid w:val="00D66C0C"/>
    <w:rsid w:val="00D70694"/>
    <w:rsid w:val="00D935E1"/>
    <w:rsid w:val="00D94A31"/>
    <w:rsid w:val="00D97437"/>
    <w:rsid w:val="00D97CFA"/>
    <w:rsid w:val="00DB0067"/>
    <w:rsid w:val="00DB6347"/>
    <w:rsid w:val="00DD5473"/>
    <w:rsid w:val="00E01578"/>
    <w:rsid w:val="00E13D27"/>
    <w:rsid w:val="00E21D45"/>
    <w:rsid w:val="00E60140"/>
    <w:rsid w:val="00E62EDD"/>
    <w:rsid w:val="00E630A2"/>
    <w:rsid w:val="00E651A8"/>
    <w:rsid w:val="00E74DE0"/>
    <w:rsid w:val="00E757D8"/>
    <w:rsid w:val="00E840BC"/>
    <w:rsid w:val="00EA3A10"/>
    <w:rsid w:val="00EA6EF2"/>
    <w:rsid w:val="00EC12AE"/>
    <w:rsid w:val="00EC6EED"/>
    <w:rsid w:val="00ED2CB4"/>
    <w:rsid w:val="00ED4C62"/>
    <w:rsid w:val="00ED4E8D"/>
    <w:rsid w:val="00EE338A"/>
    <w:rsid w:val="00EE57A9"/>
    <w:rsid w:val="00EE6628"/>
    <w:rsid w:val="00F07FA8"/>
    <w:rsid w:val="00F138E3"/>
    <w:rsid w:val="00F27484"/>
    <w:rsid w:val="00F32B24"/>
    <w:rsid w:val="00F474B5"/>
    <w:rsid w:val="00F50240"/>
    <w:rsid w:val="00F57831"/>
    <w:rsid w:val="00F64869"/>
    <w:rsid w:val="00F653F1"/>
    <w:rsid w:val="00F702F0"/>
    <w:rsid w:val="00F746C9"/>
    <w:rsid w:val="00F7648D"/>
    <w:rsid w:val="00F9698C"/>
    <w:rsid w:val="00FA59D1"/>
    <w:rsid w:val="00FA5ADE"/>
    <w:rsid w:val="00FB7780"/>
    <w:rsid w:val="00FB78D7"/>
    <w:rsid w:val="00FB7C91"/>
    <w:rsid w:val="00FC50CD"/>
    <w:rsid w:val="00FD62D6"/>
    <w:rsid w:val="00FE06CE"/>
    <w:rsid w:val="00FF1BA6"/>
    <w:rsid w:val="00FF1C92"/>
    <w:rsid w:val="00FF5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EE250"/>
  <w15:docId w15:val="{8E393536-48E4-0249-BEE9-FF2FCAB9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D45"/>
  </w:style>
  <w:style w:type="paragraph" w:styleId="Footer">
    <w:name w:val="footer"/>
    <w:basedOn w:val="Normal"/>
    <w:link w:val="FooterChar"/>
    <w:uiPriority w:val="99"/>
    <w:unhideWhenUsed/>
    <w:rsid w:val="00E21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D45"/>
  </w:style>
  <w:style w:type="table" w:styleId="TableGrid">
    <w:name w:val="Table Grid"/>
    <w:basedOn w:val="TableNormal"/>
    <w:uiPriority w:val="39"/>
    <w:rsid w:val="00E2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8B"/>
    <w:rPr>
      <w:rFonts w:ascii="Tahoma" w:hAnsi="Tahoma" w:cs="Tahoma"/>
      <w:sz w:val="16"/>
      <w:szCs w:val="16"/>
    </w:rPr>
  </w:style>
  <w:style w:type="paragraph" w:styleId="ListParagraph">
    <w:name w:val="List Paragraph"/>
    <w:basedOn w:val="Normal"/>
    <w:uiPriority w:val="34"/>
    <w:qFormat/>
    <w:rsid w:val="00647776"/>
    <w:pPr>
      <w:ind w:left="720"/>
      <w:contextualSpacing/>
    </w:pPr>
  </w:style>
  <w:style w:type="character" w:styleId="Hyperlink">
    <w:name w:val="Hyperlink"/>
    <w:basedOn w:val="DefaultParagraphFont"/>
    <w:uiPriority w:val="99"/>
    <w:unhideWhenUsed/>
    <w:rsid w:val="000D66FB"/>
    <w:rPr>
      <w:color w:val="0000FF" w:themeColor="hyperlink"/>
      <w:u w:val="single"/>
    </w:rPr>
  </w:style>
  <w:style w:type="character" w:styleId="CommentReference">
    <w:name w:val="annotation reference"/>
    <w:basedOn w:val="DefaultParagraphFont"/>
    <w:uiPriority w:val="99"/>
    <w:semiHidden/>
    <w:unhideWhenUsed/>
    <w:rsid w:val="00FE06CE"/>
    <w:rPr>
      <w:sz w:val="16"/>
      <w:szCs w:val="16"/>
    </w:rPr>
  </w:style>
  <w:style w:type="paragraph" w:styleId="CommentText">
    <w:name w:val="annotation text"/>
    <w:basedOn w:val="Normal"/>
    <w:link w:val="CommentTextChar"/>
    <w:uiPriority w:val="99"/>
    <w:semiHidden/>
    <w:unhideWhenUsed/>
    <w:rsid w:val="00FE06CE"/>
    <w:pPr>
      <w:spacing w:line="240" w:lineRule="auto"/>
    </w:pPr>
    <w:rPr>
      <w:sz w:val="20"/>
      <w:szCs w:val="20"/>
    </w:rPr>
  </w:style>
  <w:style w:type="character" w:customStyle="1" w:styleId="CommentTextChar">
    <w:name w:val="Comment Text Char"/>
    <w:basedOn w:val="DefaultParagraphFont"/>
    <w:link w:val="CommentText"/>
    <w:uiPriority w:val="99"/>
    <w:semiHidden/>
    <w:rsid w:val="00FE06CE"/>
    <w:rPr>
      <w:sz w:val="20"/>
      <w:szCs w:val="20"/>
    </w:rPr>
  </w:style>
  <w:style w:type="paragraph" w:styleId="CommentSubject">
    <w:name w:val="annotation subject"/>
    <w:basedOn w:val="CommentText"/>
    <w:next w:val="CommentText"/>
    <w:link w:val="CommentSubjectChar"/>
    <w:uiPriority w:val="99"/>
    <w:semiHidden/>
    <w:unhideWhenUsed/>
    <w:rsid w:val="00FE06CE"/>
    <w:rPr>
      <w:b/>
      <w:bCs/>
    </w:rPr>
  </w:style>
  <w:style w:type="character" w:customStyle="1" w:styleId="CommentSubjectChar">
    <w:name w:val="Comment Subject Char"/>
    <w:basedOn w:val="CommentTextChar"/>
    <w:link w:val="CommentSubject"/>
    <w:uiPriority w:val="99"/>
    <w:semiHidden/>
    <w:rsid w:val="00FE06CE"/>
    <w:rPr>
      <w:b/>
      <w:bCs/>
      <w:sz w:val="20"/>
      <w:szCs w:val="20"/>
    </w:rPr>
  </w:style>
  <w:style w:type="character" w:styleId="FollowedHyperlink">
    <w:name w:val="FollowedHyperlink"/>
    <w:basedOn w:val="DefaultParagraphFont"/>
    <w:uiPriority w:val="99"/>
    <w:semiHidden/>
    <w:unhideWhenUsed/>
    <w:rsid w:val="009A5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147728">
      <w:bodyDiv w:val="1"/>
      <w:marLeft w:val="0"/>
      <w:marRight w:val="0"/>
      <w:marTop w:val="0"/>
      <w:marBottom w:val="0"/>
      <w:divBdr>
        <w:top w:val="none" w:sz="0" w:space="0" w:color="auto"/>
        <w:left w:val="none" w:sz="0" w:space="0" w:color="auto"/>
        <w:bottom w:val="none" w:sz="0" w:space="0" w:color="auto"/>
        <w:right w:val="none" w:sz="0" w:space="0" w:color="auto"/>
      </w:divBdr>
    </w:div>
    <w:div w:id="1066224362">
      <w:bodyDiv w:val="1"/>
      <w:marLeft w:val="0"/>
      <w:marRight w:val="0"/>
      <w:marTop w:val="0"/>
      <w:marBottom w:val="0"/>
      <w:divBdr>
        <w:top w:val="none" w:sz="0" w:space="0" w:color="auto"/>
        <w:left w:val="none" w:sz="0" w:space="0" w:color="auto"/>
        <w:bottom w:val="none" w:sz="0" w:space="0" w:color="auto"/>
        <w:right w:val="none" w:sz="0" w:space="0" w:color="auto"/>
      </w:divBdr>
    </w:div>
    <w:div w:id="1079448011">
      <w:bodyDiv w:val="1"/>
      <w:marLeft w:val="0"/>
      <w:marRight w:val="0"/>
      <w:marTop w:val="0"/>
      <w:marBottom w:val="0"/>
      <w:divBdr>
        <w:top w:val="none" w:sz="0" w:space="0" w:color="auto"/>
        <w:left w:val="none" w:sz="0" w:space="0" w:color="auto"/>
        <w:bottom w:val="none" w:sz="0" w:space="0" w:color="auto"/>
        <w:right w:val="none" w:sz="0" w:space="0" w:color="auto"/>
      </w:divBdr>
    </w:div>
    <w:div w:id="16338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hat3words.com/" TargetMode="External"/><Relationship Id="rId18" Type="http://schemas.openxmlformats.org/officeDocument/2006/relationships/hyperlink" Target="https://www.gov.uk/government/publications/temporary-dewatering-from-excavations-to-surface-water/temporary-dewatering-from-excavations-to-surface-water" TargetMode="External"/><Relationship Id="rId3" Type="http://schemas.openxmlformats.org/officeDocument/2006/relationships/customXml" Target="../customXml/item3.xml"/><Relationship Id="rId21" Type="http://schemas.openxmlformats.org/officeDocument/2006/relationships/hyperlink" Target="https://gridreferencefinder.com/" TargetMode="External"/><Relationship Id="rId7" Type="http://schemas.openxmlformats.org/officeDocument/2006/relationships/styles" Target="styles.xml"/><Relationship Id="rId12" Type="http://schemas.openxmlformats.org/officeDocument/2006/relationships/hyperlink" Target="https://www.gov.uk/government/publications/temporary-dewatering-from-excavations-to-surface-wa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hat3word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epa.org.uk/media/34761/car_a_practical_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idreferencefinder.com/EMS%20training%20materi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E Document" ma:contentTypeID="0x010100CE26E62FB573634AA9BC4DD548303196010018A8F1C4662F6041A58FA34F74F16221" ma:contentTypeVersion="20" ma:contentTypeDescription="" ma:contentTypeScope="" ma:versionID="6e22ac659815a93d6e1dd8a2479db892">
  <xsd:schema xmlns:xsd="http://www.w3.org/2001/XMLSchema" xmlns:xs="http://www.w3.org/2001/XMLSchema" xmlns:p="http://schemas.microsoft.com/office/2006/metadata/properties" xmlns:ns2="b32dfe29-e9b7-496d-99a1-e05a3cdd4290" targetNamespace="http://schemas.microsoft.com/office/2006/metadata/properties" ma:root="true" ma:fieldsID="6a13b3900bdc029bcd029f76c5f96325" ns2:_="">
    <xsd:import namespace="b32dfe29-e9b7-496d-99a1-e05a3cdd4290"/>
    <xsd:element name="properties">
      <xsd:complexType>
        <xsd:sequence>
          <xsd:element name="documentManagement">
            <xsd:complexType>
              <xsd:all>
                <xsd:element ref="ns2:Division" minOccurs="0"/>
                <xsd:element ref="ns2:Stream" minOccurs="0"/>
                <xsd:element ref="ns2:BU" minOccurs="0"/>
                <xsd:element ref="ns2:_dlc_DocId" minOccurs="0"/>
                <xsd:element ref="ns2:_dlc_DocIdUrl" minOccurs="0"/>
                <xsd:element ref="ns2:_dlc_DocIdPersistId" minOccurs="0"/>
                <xsd:element ref="ns2:SHE_x0020_Doc_x0020_Type" minOccurs="0"/>
                <xsd:element ref="ns2:SHE_x0020_Doc_x0020_Level"/>
                <xsd:element ref="ns2:Externalis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dfe29-e9b7-496d-99a1-e05a3cdd4290" elementFormDefault="qualified">
    <xsd:import namespace="http://schemas.microsoft.com/office/2006/documentManagement/types"/>
    <xsd:import namespace="http://schemas.microsoft.com/office/infopath/2007/PartnerControls"/>
    <xsd:element name="Division" ma:index="2" nillable="true" ma:displayName="Division" ma:list="{01e817eb-6b4f-451c-8a0c-c09b72ddad54}" ma:internalName="Division" ma:readOnly="false" ma:showField="Title" ma:web="b32dfe29-e9b7-496d-99a1-e05a3cdd4290">
      <xsd:complexType>
        <xsd:complexContent>
          <xsd:extension base="dms:MultiChoiceLookup">
            <xsd:sequence>
              <xsd:element name="Value" type="dms:Lookup" maxOccurs="unbounded" minOccurs="0" nillable="true"/>
            </xsd:sequence>
          </xsd:extension>
        </xsd:complexContent>
      </xsd:complexType>
    </xsd:element>
    <xsd:element name="Stream" ma:index="3" nillable="true" ma:displayName="Stream" ma:list="{ed7b7217-beed-45e8-b764-af5eabdf23ef}" ma:internalName="Stream" ma:showField="Title" ma:web="b32dfe29-e9b7-496d-99a1-e05a3cdd4290">
      <xsd:complexType>
        <xsd:complexContent>
          <xsd:extension base="dms:MultiChoiceLookup">
            <xsd:sequence>
              <xsd:element name="Value" type="dms:Lookup" maxOccurs="unbounded" minOccurs="0" nillable="true"/>
            </xsd:sequence>
          </xsd:extension>
        </xsd:complexContent>
      </xsd:complexType>
    </xsd:element>
    <xsd:element name="BU" ma:index="4" nillable="true" ma:displayName="BU" ma:list="{add0488f-5473-48a1-86f9-8be4717bcdc0}" ma:internalName="BU" ma:showField="Title" ma:web="b32dfe29-e9b7-496d-99a1-e05a3cdd4290">
      <xsd:complexType>
        <xsd:complexContent>
          <xsd:extension base="dms:MultiChoiceLookup">
            <xsd:sequence>
              <xsd:element name="Value" type="dms:Lookup" maxOccurs="unbounded" minOccurs="0" nillable="true"/>
            </xsd:sequence>
          </xsd:extension>
        </xsd:complexContent>
      </xsd:complex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E_x0020_Doc_x0020_Type" ma:index="14" nillable="true" ma:displayName="SHE Doc Type" ma:default="01-Vision and Strategy" ma:format="Dropdown" ma:internalName="SHE_x0020_Doc_x0020_Type" ma:readOnly="false">
      <xsd:simpleType>
        <xsd:restriction base="dms:Choice">
          <xsd:enumeration value="01-Vision and Strategy"/>
          <xsd:enumeration value="02-Policy"/>
          <xsd:enumeration value="03-Standards"/>
          <xsd:enumeration value="04-Minimum Standard"/>
          <xsd:enumeration value="05-Safe Systems of Work"/>
          <xsd:enumeration value="06-Method Statement"/>
          <xsd:enumeration value="07-Register"/>
          <xsd:enumeration value="08-Tool Box Talk"/>
          <xsd:enumeration value="09-Forms"/>
          <xsd:enumeration value="10-Risk Assessments"/>
          <xsd:enumeration value="11-Guidance"/>
          <xsd:enumeration value="12-Plan"/>
        </xsd:restriction>
      </xsd:simpleType>
    </xsd:element>
    <xsd:element name="SHE_x0020_Doc_x0020_Level" ma:index="15" ma:displayName="SHE Doc Level" ma:decimals="0" ma:default="1" ma:description="Please use 1 for Group, 2 for Division, 3 for Business Stream, 4 for Business Unit." ma:internalName="SHE_x0020_Doc_x0020_Level" ma:readOnly="false" ma:percentage="FALSE">
      <xsd:simpleType>
        <xsd:restriction base="dms:Number"/>
      </xsd:simpleType>
    </xsd:element>
    <xsd:element name="Externalise_x003f_" ma:index="16" nillable="true" ma:displayName="Externalise?" ma:default="0" ma:internalName="Externalise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ream xmlns="b32dfe29-e9b7-496d-99a1-e05a3cdd4290">
      <Value>3</Value>
    </Stream>
    <SHE_x0020_Doc_x0020_Level xmlns="b32dfe29-e9b7-496d-99a1-e05a3cdd4290">3</SHE_x0020_Doc_x0020_Level>
    <BU xmlns="b32dfe29-e9b7-496d-99a1-e05a3cdd4290">
      <Value>9</Value>
    </BU>
    <SHE_x0020_Doc_x0020_Type xmlns="b32dfe29-e9b7-496d-99a1-e05a3cdd4290">09-Forms</SHE_x0020_Doc_x0020_Type>
    <Externalise_x003f_ xmlns="b32dfe29-e9b7-496d-99a1-e05a3cdd4290">false</Externalise_x003f_>
    <Division xmlns="b32dfe29-e9b7-496d-99a1-e05a3cdd4290"/>
    <_dlc_DocId xmlns="b32dfe29-e9b7-496d-99a1-e05a3cdd4290">TATDXNCMZTCH-496-3534</_dlc_DocId>
    <_dlc_DocIdUrl xmlns="b32dfe29-e9b7-496d-99a1-e05a3cdd4290">
      <Url>https://mykier/teams/she/_layouts/15/DocIdRedir.aspx?ID=TATDXNCMZTCH-496-3534</Url>
      <Description>TATDXNCMZTCH-496-3534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4B6D-2890-4A07-926B-93D21C42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dfe29-e9b7-496d-99a1-e05a3cdd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ADA10-EDE2-4E24-8CC5-FF8E28FB39F5}">
  <ds:schemaRefs>
    <ds:schemaRef ds:uri="http://schemas.microsoft.com/office/2006/metadata/properties"/>
    <ds:schemaRef ds:uri="http://schemas.microsoft.com/office/infopath/2007/PartnerControls"/>
    <ds:schemaRef ds:uri="b32dfe29-e9b7-496d-99a1-e05a3cdd4290"/>
  </ds:schemaRefs>
</ds:datastoreItem>
</file>

<file path=customXml/itemProps3.xml><?xml version="1.0" encoding="utf-8"?>
<ds:datastoreItem xmlns:ds="http://schemas.openxmlformats.org/officeDocument/2006/customXml" ds:itemID="{F232D5E0-CB69-4CB5-8D26-51925C03F814}">
  <ds:schemaRefs>
    <ds:schemaRef ds:uri="http://schemas.microsoft.com/sharepoint/v3/contenttype/forms"/>
  </ds:schemaRefs>
</ds:datastoreItem>
</file>

<file path=customXml/itemProps4.xml><?xml version="1.0" encoding="utf-8"?>
<ds:datastoreItem xmlns:ds="http://schemas.openxmlformats.org/officeDocument/2006/customXml" ds:itemID="{6E441EB8-5673-4D49-AA10-4953CDE5EC0C}">
  <ds:schemaRefs>
    <ds:schemaRef ds:uri="http://schemas.microsoft.com/sharepoint/events"/>
  </ds:schemaRefs>
</ds:datastoreItem>
</file>

<file path=customXml/itemProps5.xml><?xml version="1.0" encoding="utf-8"?>
<ds:datastoreItem xmlns:ds="http://schemas.openxmlformats.org/officeDocument/2006/customXml" ds:itemID="{55886AFB-71DD-43C8-AD22-943C7F95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7215</TotalTime>
  <Pages>2</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Kier Ltd</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Jo</dc:creator>
  <cp:lastModifiedBy>Staufenbiel, Andrew</cp:lastModifiedBy>
  <cp:revision>41</cp:revision>
  <cp:lastPrinted>2015-12-17T15:13:00Z</cp:lastPrinted>
  <dcterms:created xsi:type="dcterms:W3CDTF">2022-02-22T16:57:00Z</dcterms:created>
  <dcterms:modified xsi:type="dcterms:W3CDTF">2023-03-13T15:40:00Z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0x010100CE26E62FB573634AA9BC4DD548303196010018A8F1C4662F6041A58FA34F74F16221</vt:lpwstr>
  </property>
  <property fmtid="{D5CDD505-2E9C-101B-9397-08002B2CF9AE}" pid="3" name="_dlc_DocIdItemGuid">
    <vt:lpwstr>c697ddd0-f282-4184-a47d-04eb3936a851</vt:lpwstr>
  </property>
</Properties>
</file>